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4E0" w:rsidRPr="009C09BA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bookmarkEnd w:id="0"/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Дзяржаўная установа адукацыі</w:t>
      </w:r>
    </w:p>
    <w:p w:rsidR="00A504E0" w:rsidRPr="009C09BA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“Сярэдняя школа № 14 г. Ліды”</w:t>
      </w:r>
    </w:p>
    <w:p w:rsidR="00A504E0" w:rsidRPr="009C09BA" w:rsidRDefault="00A504E0" w:rsidP="00A504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A504E0" w:rsidRPr="009C09BA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</w:t>
      </w:r>
      <w:r w:rsidRPr="009C09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адкрытая абласная краязнаўчая </w:t>
      </w:r>
    </w:p>
    <w:p w:rsidR="00A504E0" w:rsidRPr="003965A9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навукова-практычная канферэнцыя</w:t>
      </w:r>
    </w:p>
    <w:p w:rsidR="00A504E0" w:rsidRPr="007052C9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навучэнцаў сярэдняй агульнай адукацыі</w:t>
      </w:r>
    </w:p>
    <w:p w:rsidR="00A504E0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“Край Гарадзенскі”</w:t>
      </w:r>
    </w:p>
    <w:p w:rsidR="00A504E0" w:rsidRPr="009C09BA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A504E0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Раенны адборачны этап</w:t>
      </w:r>
    </w:p>
    <w:p w:rsidR="00A504E0" w:rsidRPr="009C09BA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A504E0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  <w:t>Секцыя</w:t>
      </w:r>
    </w:p>
    <w:p w:rsidR="00A504E0" w:rsidRPr="008C13AA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</w:pPr>
      <w:r w:rsidRPr="008C13AA"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>“ТУРЫСТЫЧНЫЯ МАРШРУТЫ ПА ГРОДЗЕНШЧЫНЕ”</w:t>
      </w:r>
    </w:p>
    <w:p w:rsidR="00A504E0" w:rsidRPr="009C09BA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  <w:t>Тэма даследавання:</w:t>
      </w:r>
    </w:p>
    <w:p w:rsidR="00A504E0" w:rsidRPr="00A504E0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C13AA">
        <w:rPr>
          <w:rFonts w:ascii="Times New Roman" w:hAnsi="Times New Roman" w:cs="Times New Roman"/>
          <w:b/>
          <w:i/>
          <w:color w:val="0070C0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>ЭКСКУРСІЯ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ПА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>ЛІДЧЫНЕ</w:t>
      </w:r>
      <w:r w:rsidRPr="008C13AA">
        <w:rPr>
          <w:rFonts w:ascii="Times New Roman" w:hAnsi="Times New Roman" w:cs="Times New Roman"/>
          <w:b/>
          <w:i/>
          <w:color w:val="0070C0"/>
          <w:sz w:val="28"/>
          <w:szCs w:val="28"/>
          <w:lang w:val="be-BY"/>
        </w:rPr>
        <w:t>”</w:t>
      </w:r>
    </w:p>
    <w:p w:rsidR="00A504E0" w:rsidRDefault="00A504E0" w:rsidP="00A504E0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DADDE76" wp14:editId="223C27F7">
            <wp:extent cx="1318700" cy="1605517"/>
            <wp:effectExtent l="0" t="0" r="0" b="0"/>
            <wp:docPr id="22" name="Рисунок 22" descr="https://upload.wikimedia.org/wikipedia/commons/thumb/9/9d/Coat_of_Arms_of_Lidy%2C_Belarus.svg/1200px-Coat_of_Arms_of_Lidy%2C_Belar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pload.wikimedia.org/wikipedia/commons/thumb/9/9d/Coat_of_Arms_of_Lidy%2C_Belarus.svg/1200px-Coat_of_Arms_of_Lidy%2C_Belarus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62" cy="16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E0" w:rsidRDefault="00A504E0" w:rsidP="00A504E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Аўтар работы</w:t>
      </w:r>
    </w:p>
    <w:p w:rsidR="00A504E0" w:rsidRPr="006F14DE" w:rsidRDefault="00A504E0" w:rsidP="00A504E0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Чудзілоўская Арына Дзмітрыеўна,</w:t>
      </w:r>
    </w:p>
    <w:p w:rsidR="00A504E0" w:rsidRPr="009C09BA" w:rsidRDefault="00A504E0" w:rsidP="00A504E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 xml:space="preserve">вучаніца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9C09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“А” класа</w:t>
      </w:r>
    </w:p>
    <w:p w:rsidR="00A504E0" w:rsidRPr="009C09BA" w:rsidRDefault="00A504E0" w:rsidP="00A504E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ДУА “Сярэдняя школа № 14 г. Ліды”</w:t>
      </w:r>
    </w:p>
    <w:p w:rsidR="00A504E0" w:rsidRPr="009C09BA" w:rsidRDefault="00A504E0" w:rsidP="00A504E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Кіраўнік:</w:t>
      </w:r>
    </w:p>
    <w:p w:rsidR="00A504E0" w:rsidRPr="009C09BA" w:rsidRDefault="00A504E0" w:rsidP="00A504E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Александровіч Алена Тадэвушаўна,</w:t>
      </w:r>
    </w:p>
    <w:p w:rsidR="00A504E0" w:rsidRDefault="00A504E0" w:rsidP="00A504E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настаўнік гісторыі і грамадазнаўства</w:t>
      </w:r>
    </w:p>
    <w:p w:rsidR="008470A1" w:rsidRDefault="008470A1" w:rsidP="00A504E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70A1" w:rsidRDefault="008470A1" w:rsidP="00A504E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70A1" w:rsidRDefault="00A504E0" w:rsidP="00592E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г. Ліда, 2020</w:t>
      </w:r>
    </w:p>
    <w:p w:rsidR="00592EFC" w:rsidRDefault="00A504E0" w:rsidP="00592E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ЗМЕСТ</w:t>
      </w:r>
    </w:p>
    <w:p w:rsidR="003D1B24" w:rsidRPr="003D1B24" w:rsidRDefault="003D1B24" w:rsidP="00592E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92EFC" w:rsidRDefault="00296CC3" w:rsidP="00296C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6CC3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Уводзіны</w:t>
      </w:r>
      <w:r w:rsidR="008F29CF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……………………………………………………………………………3</w:t>
      </w:r>
    </w:p>
    <w:p w:rsidR="00296CC3" w:rsidRDefault="00296CC3" w:rsidP="00296C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6CC3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Асноўная частка</w:t>
      </w:r>
      <w:r w:rsidR="00A504E0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………………………………………………………………4-7</w:t>
      </w:r>
    </w:p>
    <w:p w:rsidR="00296CC3" w:rsidRDefault="00296CC3" w:rsidP="00296C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="004E7EFE">
        <w:rPr>
          <w:rFonts w:ascii="Times New Roman" w:hAnsi="Times New Roman" w:cs="Times New Roman"/>
          <w:sz w:val="28"/>
          <w:szCs w:val="28"/>
          <w:lang w:val="be-BY"/>
        </w:rPr>
        <w:t>Чыгуначны вакзал</w:t>
      </w:r>
      <w:r w:rsidR="00A504E0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……………………………………………………………….4</w:t>
      </w:r>
    </w:p>
    <w:p w:rsidR="00296CC3" w:rsidRDefault="004E7EFE" w:rsidP="00296C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К</w:t>
      </w:r>
      <w:r w:rsidR="00F35570">
        <w:rPr>
          <w:rFonts w:ascii="Times New Roman" w:hAnsi="Times New Roman" w:cs="Times New Roman"/>
          <w:sz w:val="28"/>
          <w:szCs w:val="28"/>
          <w:lang w:val="be-BY"/>
        </w:rPr>
        <w:t>урган Бессмяротнасці</w:t>
      </w:r>
      <w:r w:rsidR="00A504E0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……………………………………………………….4-5</w:t>
      </w:r>
    </w:p>
    <w:p w:rsidR="004E7EFE" w:rsidRDefault="000D056F" w:rsidP="00296C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</w:t>
      </w:r>
      <w:r w:rsidR="004E7EFE">
        <w:rPr>
          <w:rFonts w:ascii="Times New Roman" w:hAnsi="Times New Roman" w:cs="Times New Roman"/>
          <w:sz w:val="28"/>
          <w:szCs w:val="28"/>
          <w:lang w:val="be-BY"/>
        </w:rPr>
        <w:t>. Экскурсія ў музей</w:t>
      </w:r>
      <w:r w:rsidR="00A504E0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……………………………………………………………..5-6</w:t>
      </w:r>
    </w:p>
    <w:p w:rsidR="004E7EFE" w:rsidRDefault="000D056F" w:rsidP="004E7E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4E7EFE">
        <w:rPr>
          <w:rFonts w:ascii="Times New Roman" w:hAnsi="Times New Roman" w:cs="Times New Roman"/>
          <w:sz w:val="28"/>
          <w:szCs w:val="28"/>
          <w:lang w:val="be-BY"/>
        </w:rPr>
        <w:t>. Гэта зроблена ў Лідзе</w:t>
      </w:r>
      <w:r w:rsidR="00BF5234">
        <w:rPr>
          <w:rFonts w:ascii="Times New Roman" w:hAnsi="Times New Roman" w:cs="Times New Roman"/>
          <w:sz w:val="28"/>
          <w:szCs w:val="28"/>
          <w:lang w:val="be-BY"/>
        </w:rPr>
        <w:t>!</w:t>
      </w:r>
      <w:r w:rsidR="00A504E0">
        <w:rPr>
          <w:rFonts w:ascii="Times New Roman" w:hAnsi="Times New Roman" w:cs="Times New Roman"/>
          <w:sz w:val="28"/>
          <w:szCs w:val="28"/>
          <w:lang w:val="be-BY"/>
        </w:rPr>
        <w:t>.............................................................................................6</w:t>
      </w:r>
    </w:p>
    <w:p w:rsidR="008B6AC4" w:rsidRDefault="000D056F" w:rsidP="004E7E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8B6AC4">
        <w:rPr>
          <w:rFonts w:ascii="Times New Roman" w:hAnsi="Times New Roman" w:cs="Times New Roman"/>
          <w:sz w:val="28"/>
          <w:szCs w:val="28"/>
          <w:lang w:val="be-BY"/>
        </w:rPr>
        <w:t>. Прыгожыя наваколлі</w:t>
      </w:r>
      <w:r w:rsidR="00A504E0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…………………………………………………………6-7</w:t>
      </w:r>
    </w:p>
    <w:p w:rsidR="00296CC3" w:rsidRDefault="00296CC3" w:rsidP="00296C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96CC3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4E7EFE">
        <w:rPr>
          <w:rFonts w:ascii="Times New Roman" w:hAnsi="Times New Roman" w:cs="Times New Roman"/>
          <w:sz w:val="28"/>
          <w:szCs w:val="28"/>
          <w:lang w:val="be-BY"/>
        </w:rPr>
        <w:t>Заключэнне</w:t>
      </w:r>
      <w:r w:rsidR="00A504E0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…………………………………………………………………..7-8</w:t>
      </w:r>
    </w:p>
    <w:p w:rsidR="004E7EFE" w:rsidRDefault="004E7EFE" w:rsidP="004E7E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Спіс выкарыстаных крыніц</w:t>
      </w:r>
      <w:r w:rsidR="00A504E0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……………………………………………………….9</w:t>
      </w:r>
    </w:p>
    <w:p w:rsidR="004E7EFE" w:rsidRPr="0042480C" w:rsidRDefault="004E7EFE" w:rsidP="004E7E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Дадаткі</w:t>
      </w:r>
      <w:r w:rsidR="00A504E0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…………………………………………………………………………10-20</w:t>
      </w:r>
    </w:p>
    <w:p w:rsidR="004E7EFE" w:rsidRPr="00296CC3" w:rsidRDefault="004E7EFE" w:rsidP="00296C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96CC3" w:rsidRPr="00296CC3" w:rsidRDefault="00296CC3" w:rsidP="00296C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E39C5" w:rsidRDefault="00BE39C5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504E0" w:rsidRDefault="00A504E0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0D056F" w:rsidRDefault="000D056F" w:rsidP="00592EFC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Pr="00F17615" w:rsidRDefault="00D0159D" w:rsidP="00592E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6AC4" w:rsidRPr="00F17615" w:rsidRDefault="008B6AC4" w:rsidP="00592E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159D" w:rsidRPr="009C09BA" w:rsidRDefault="00D0159D" w:rsidP="00D0159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A6A54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УВОДЗІНЫ</w:t>
      </w:r>
    </w:p>
    <w:p w:rsidR="00A82A76" w:rsidRPr="00F17615" w:rsidRDefault="00A82A76" w:rsidP="00A82A76">
      <w:pPr>
        <w:pStyle w:val="3"/>
        <w:shd w:val="clear" w:color="auto" w:fill="FFFFFF"/>
        <w:spacing w:after="30" w:afterAutospacing="0" w:line="360" w:lineRule="auto"/>
        <w:jc w:val="both"/>
        <w:rPr>
          <w:b w:val="0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ab/>
      </w:r>
      <w:r w:rsidRPr="009C09BA">
        <w:rPr>
          <w:b w:val="0"/>
          <w:sz w:val="28"/>
          <w:szCs w:val="28"/>
          <w:lang w:val="be-BY"/>
        </w:rPr>
        <w:t xml:space="preserve">Вельмі важна ведаць гісторыю Беларусі, Гродзеншчыны, Лідчыны. Так, мы вывучаем гісторыю на занятках у школе, чытаем кнігі, праводзім класныя і інфармацыйныя гадзіны, таксама бярэм  звесткі з розных СМІ. На першы погляд, нам шмат чаго вядома, але гісторыя заўжды будзе таямніцай… Мы бачым поле, а за ім – вёску… Усе звыкла, але штосьці там, напэўна, ёсць цікавае? Перад намі праплывае сасновы бор… А што за яго глухой сцяной? Паказалася рэчка… Аб чым гаворыць яе назва? Помнік… Якім падзеям ён прысвечаны? А вось і горад… Чым ён жыў і жыве? Яшчэ ёсць шмат пытанняў, на якія трэба знайсці адказы. А як гэта зрабіць? Лічу, што лепей адзін раз пабачыць, чым сто разоў пачуць. </w:t>
      </w:r>
      <w:r>
        <w:rPr>
          <w:b w:val="0"/>
          <w:sz w:val="28"/>
          <w:szCs w:val="28"/>
          <w:lang w:val="be-BY"/>
        </w:rPr>
        <w:t>Таму я  прапанаваю</w:t>
      </w:r>
      <w:r w:rsidRPr="009C09BA">
        <w:rPr>
          <w:b w:val="0"/>
          <w:sz w:val="28"/>
          <w:szCs w:val="28"/>
          <w:lang w:val="be-BY"/>
        </w:rPr>
        <w:t xml:space="preserve">  зрабіць вандроўку </w:t>
      </w:r>
      <w:r>
        <w:rPr>
          <w:b w:val="0"/>
          <w:sz w:val="28"/>
          <w:szCs w:val="28"/>
          <w:lang w:val="be-BY"/>
        </w:rPr>
        <w:t>па Лідчыне</w:t>
      </w:r>
      <w:r w:rsidRPr="009C09BA">
        <w:rPr>
          <w:b w:val="0"/>
          <w:sz w:val="28"/>
          <w:szCs w:val="28"/>
          <w:lang w:val="be-BY"/>
        </w:rPr>
        <w:t xml:space="preserve">. Прысядзем перад дарогай. Ёсць шмат спосабаў вандраваць: на аўтобусе, </w:t>
      </w:r>
      <w:r w:rsidR="00FD4445">
        <w:rPr>
          <w:b w:val="0"/>
          <w:sz w:val="28"/>
          <w:szCs w:val="28"/>
          <w:lang w:val="be-BY"/>
        </w:rPr>
        <w:t xml:space="preserve">цягніку, </w:t>
      </w:r>
      <w:r w:rsidRPr="009C09BA">
        <w:rPr>
          <w:b w:val="0"/>
          <w:sz w:val="28"/>
          <w:szCs w:val="28"/>
          <w:lang w:val="be-BY"/>
        </w:rPr>
        <w:t xml:space="preserve">аўтамабілі або ў карэце мінулых часоў. </w:t>
      </w:r>
      <w:r w:rsidR="008B6AC4">
        <w:rPr>
          <w:b w:val="0"/>
          <w:sz w:val="28"/>
          <w:szCs w:val="28"/>
          <w:lang w:val="be-BY"/>
        </w:rPr>
        <w:t xml:space="preserve">  </w:t>
      </w:r>
      <w:r w:rsidRPr="009C09BA">
        <w:rPr>
          <w:b w:val="0"/>
          <w:sz w:val="28"/>
          <w:szCs w:val="28"/>
          <w:lang w:val="be-BY"/>
        </w:rPr>
        <w:t>У добры шлях!</w:t>
      </w:r>
      <w:r w:rsidRPr="009C09BA">
        <w:rPr>
          <w:b w:val="0"/>
          <w:color w:val="FF3300"/>
          <w:sz w:val="28"/>
          <w:szCs w:val="28"/>
          <w:lang w:val="be-BY"/>
        </w:rPr>
        <w:t xml:space="preserve"> </w:t>
      </w:r>
      <w:r w:rsidRPr="009C09BA">
        <w:rPr>
          <w:b w:val="0"/>
          <w:color w:val="FF3300"/>
          <w:sz w:val="28"/>
          <w:szCs w:val="28"/>
          <w:lang w:val="be-BY"/>
        </w:rPr>
        <w:br/>
      </w:r>
      <w:r w:rsidRPr="009C09BA">
        <w:rPr>
          <w:sz w:val="28"/>
          <w:szCs w:val="28"/>
          <w:lang w:val="be-BY"/>
        </w:rPr>
        <w:tab/>
      </w:r>
      <w:r w:rsidRPr="009C09BA">
        <w:rPr>
          <w:b w:val="0"/>
          <w:sz w:val="28"/>
          <w:szCs w:val="28"/>
          <w:lang w:val="be-BY"/>
        </w:rPr>
        <w:t>Галоўная мэта даследавання: паказаць  прыгажосць цікав</w:t>
      </w:r>
      <w:r>
        <w:rPr>
          <w:b w:val="0"/>
          <w:sz w:val="28"/>
          <w:szCs w:val="28"/>
          <w:lang w:val="be-BY"/>
        </w:rPr>
        <w:t>ых мясцін Лідчыны</w:t>
      </w:r>
      <w:r w:rsidRPr="009C09BA">
        <w:rPr>
          <w:b w:val="0"/>
          <w:sz w:val="28"/>
          <w:szCs w:val="28"/>
          <w:lang w:val="be-BY"/>
        </w:rPr>
        <w:t>.</w:t>
      </w:r>
    </w:p>
    <w:p w:rsidR="00A82A76" w:rsidRDefault="00A82A76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sz w:val="28"/>
          <w:szCs w:val="28"/>
          <w:lang w:val="be-BY"/>
        </w:rPr>
        <w:tab/>
        <w:t>Задачы даследавання: 1) раскрыць малавядомыя факты рэгіянальнай гісторыі; 2) паказаць веліч гістарычных помнікаў; 3) зрабіць акцэнт на гістарычных асобах.</w:t>
      </w:r>
    </w:p>
    <w:p w:rsidR="00A82A76" w:rsidRPr="009C09BA" w:rsidRDefault="00A82A76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9C09BA">
        <w:rPr>
          <w:rFonts w:ascii="Times New Roman" w:hAnsi="Times New Roman" w:cs="Times New Roman"/>
          <w:sz w:val="28"/>
          <w:szCs w:val="28"/>
          <w:lang w:val="be-BY"/>
        </w:rPr>
        <w:t>Навуковая гіпотэза: даследаванне сам</w:t>
      </w:r>
      <w:r w:rsidR="008B6AC4">
        <w:rPr>
          <w:rFonts w:ascii="Times New Roman" w:hAnsi="Times New Roman" w:cs="Times New Roman"/>
          <w:sz w:val="28"/>
          <w:szCs w:val="28"/>
          <w:lang w:val="be-BY"/>
        </w:rPr>
        <w:t xml:space="preserve">ых цікавых мясцін </w:t>
      </w:r>
      <w:r w:rsidRPr="009C09BA">
        <w:rPr>
          <w:rFonts w:ascii="Times New Roman" w:hAnsi="Times New Roman" w:cs="Times New Roman"/>
          <w:sz w:val="28"/>
          <w:szCs w:val="28"/>
          <w:lang w:val="be-BY"/>
        </w:rPr>
        <w:t>Лідчыны дапаможа заахвоціць вучнёўскую моладзь да больш глыбокага вывучэння гісторыі і культуры  Бацькаўшчыны, дапаможа патрыятычнаму і грамадзянскаму выхаванню.</w:t>
      </w:r>
    </w:p>
    <w:p w:rsidR="00A82A76" w:rsidRPr="009C09BA" w:rsidRDefault="00A82A76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sz w:val="28"/>
          <w:szCs w:val="28"/>
          <w:lang w:val="be-BY"/>
        </w:rPr>
        <w:tab/>
        <w:t>Метады даследавання: гістарычны, храналагічны і рэтраспектыўны.</w:t>
      </w:r>
    </w:p>
    <w:p w:rsidR="008B6AC4" w:rsidRDefault="00A82A76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09BA">
        <w:rPr>
          <w:rFonts w:ascii="Times New Roman" w:hAnsi="Times New Roman" w:cs="Times New Roman"/>
          <w:sz w:val="28"/>
          <w:szCs w:val="28"/>
          <w:lang w:val="be-BY"/>
        </w:rPr>
        <w:tab/>
        <w:t xml:space="preserve">У працэсе даследчай працы я выкарыстоўвала розныя крыніцы: гістарычную літаратуру, манаграфіі, інтэрнэт-рэсурсы і </w:t>
      </w:r>
      <w:r w:rsidR="00EA6931">
        <w:rPr>
          <w:rFonts w:ascii="Times New Roman" w:hAnsi="Times New Roman" w:cs="Times New Roman"/>
          <w:sz w:val="28"/>
          <w:szCs w:val="28"/>
          <w:lang w:val="be-BY"/>
        </w:rPr>
        <w:t>фотаматэрыялы экскурсій.</w:t>
      </w:r>
    </w:p>
    <w:p w:rsidR="008F29CF" w:rsidRDefault="008F29CF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056F" w:rsidRDefault="000D056F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D056F" w:rsidRDefault="000D056F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2A76" w:rsidRPr="00EA6931" w:rsidRDefault="00A82A76" w:rsidP="00A82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40410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C09BA">
        <w:rPr>
          <w:rFonts w:ascii="Times New Roman" w:hAnsi="Times New Roman" w:cs="Times New Roman"/>
          <w:b/>
          <w:sz w:val="28"/>
          <w:szCs w:val="28"/>
          <w:lang w:val="be-BY"/>
        </w:rPr>
        <w:t>АСНОЎНАЯ ЧАСТКА</w:t>
      </w:r>
    </w:p>
    <w:p w:rsidR="008B6AC4" w:rsidRPr="00EA6931" w:rsidRDefault="008B6AC4" w:rsidP="00A82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A76" w:rsidRDefault="004E7EFE" w:rsidP="00A82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1. ЧЫГУНАЧНЫ ВАКЗАЛ</w:t>
      </w:r>
    </w:p>
    <w:p w:rsidR="00CC6965" w:rsidRPr="009C09BA" w:rsidRDefault="00CC6965" w:rsidP="00A82A7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82A76" w:rsidRPr="00F17615" w:rsidRDefault="004E7EFE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A82A76" w:rsidRPr="009C09BA">
        <w:rPr>
          <w:rFonts w:ascii="Times New Roman" w:hAnsi="Times New Roman" w:cs="Times New Roman"/>
          <w:sz w:val="28"/>
          <w:szCs w:val="28"/>
          <w:lang w:val="be-BY"/>
        </w:rPr>
        <w:t>Пачынаем наша падарожжа! Адкуль? Зразуме</w:t>
      </w:r>
      <w:r w:rsidR="00A82A76">
        <w:rPr>
          <w:rFonts w:ascii="Times New Roman" w:hAnsi="Times New Roman" w:cs="Times New Roman"/>
          <w:sz w:val="28"/>
          <w:szCs w:val="28"/>
          <w:lang w:val="be-BY"/>
        </w:rPr>
        <w:t>ла, з Ліды</w:t>
      </w:r>
      <w:r w:rsidR="00A82A76" w:rsidRPr="009C09B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82A76" w:rsidRPr="009C09BA">
        <w:rPr>
          <w:rFonts w:ascii="Times New Roman" w:hAnsi="Times New Roman" w:cs="Times New Roman"/>
          <w:sz w:val="28"/>
          <w:szCs w:val="28"/>
        </w:rPr>
        <w:t xml:space="preserve"> </w:t>
      </w:r>
      <w:r w:rsidR="00A82A76" w:rsidRPr="009C09B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2A76">
        <w:rPr>
          <w:rFonts w:ascii="Times New Roman" w:hAnsi="Times New Roman" w:cs="Times New Roman"/>
          <w:sz w:val="28"/>
          <w:szCs w:val="28"/>
          <w:lang w:val="be-BY"/>
        </w:rPr>
        <w:t>Кожны дзень мы праходзім па вуліцах нашага горада. Які ён розны восенню, зімой, вясной і летам… Усе звыкла і незвычайна</w:t>
      </w:r>
      <w:r w:rsidR="00FD4445">
        <w:rPr>
          <w:rFonts w:ascii="Times New Roman" w:hAnsi="Times New Roman" w:cs="Times New Roman"/>
          <w:sz w:val="28"/>
          <w:szCs w:val="28"/>
          <w:lang w:val="be-BY"/>
        </w:rPr>
        <w:t>…</w:t>
      </w:r>
    </w:p>
    <w:p w:rsidR="008B6AC4" w:rsidRPr="00A0388A" w:rsidRDefault="008B6AC4" w:rsidP="00A82A7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</w:pPr>
      <w:r w:rsidRPr="00F17615">
        <w:rPr>
          <w:rFonts w:ascii="Times New Roman" w:hAnsi="Times New Roman" w:cs="Times New Roman"/>
          <w:sz w:val="28"/>
          <w:szCs w:val="28"/>
        </w:rPr>
        <w:tab/>
      </w:r>
      <w:r w:rsidR="002A6653">
        <w:rPr>
          <w:rFonts w:ascii="Times New Roman" w:hAnsi="Times New Roman" w:cs="Times New Roman"/>
          <w:sz w:val="28"/>
          <w:szCs w:val="28"/>
          <w:lang w:val="be-BY"/>
        </w:rPr>
        <w:t>Увага! Будзьце ўважлівыя і асцярожныя! Цягнік № 14 прыбывае на першы шлях! Нумерацыя вагонаў з галавы цягніка! Гэтыя словы вельмі часта гучаць на нашым чыгуначным вакзале. Цягнікі прыходзяць з сталіцы нашай Радзімы – горада Мінска, горадоў Гродна, Баранавіч, Віцебска, Гом</w:t>
      </w:r>
      <w:r w:rsidR="00CC6965">
        <w:rPr>
          <w:rFonts w:ascii="Times New Roman" w:hAnsi="Times New Roman" w:cs="Times New Roman"/>
          <w:sz w:val="28"/>
          <w:szCs w:val="28"/>
          <w:lang w:val="be-BY"/>
        </w:rPr>
        <w:t xml:space="preserve">еля, Магілёва, Маладзечна, Камунараў і Брэста, а таксама  з Масквы і Санкт-Пецярбурга. </w:t>
      </w:r>
      <w:r w:rsidR="002A665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6700">
        <w:rPr>
          <w:rFonts w:ascii="Times New Roman" w:hAnsi="Times New Roman" w:cs="Times New Roman"/>
          <w:sz w:val="28"/>
          <w:szCs w:val="28"/>
          <w:lang w:val="be-BY"/>
        </w:rPr>
        <w:t xml:space="preserve">Так было і некалі ў далёкім 1862 г.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У </w:t>
      </w:r>
      <w:r w:rsidR="004F6700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1885 г. на станц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ыі</w:t>
      </w:r>
      <w:r w:rsidR="004F6700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Л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і</w:t>
      </w:r>
      <w:r w:rsidR="004F6700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да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пачаў</w:t>
      </w:r>
      <w:r w:rsidR="004F6700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функц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ыяніраваць</w:t>
      </w:r>
      <w:r w:rsidR="004F6700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в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</w:t>
      </w:r>
      <w:r w:rsidR="004F6700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кзал.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абудаваны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ё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 бы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ў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дрэва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у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рус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кім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ылі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з разнымі ўпрыгожаннямі.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ы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кзале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былі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служ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бовыя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амяшканні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130 м пасаж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ырскіх </w:t>
      </w:r>
      <w:r w:rsidR="004F6700" w:rsidRP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платформ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аў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20 м крытых 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і</w:t>
      </w:r>
      <w:r w:rsidR="004F6700" w:rsidRP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40 м закрытых товарных платформ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аў</w:t>
      </w:r>
      <w:r w:rsidR="00F17615" w:rsidRPr="00F17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[</w:t>
      </w:r>
      <w:r w:rsidR="00F17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2, с.216</w:t>
      </w:r>
      <w:r w:rsidR="00F17615" w:rsidRPr="00F176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].</w:t>
      </w:r>
      <w:r w:rsidR="004F67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397A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 цяпер наш чыгуначны вакзал выглядае на ўзроўні міравых стандартаў</w:t>
      </w:r>
      <w:r w:rsidR="00397AFE" w:rsidRPr="002402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[</w:t>
      </w:r>
      <w:r w:rsidR="00F355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Дадатак </w:t>
      </w:r>
      <w:r w:rsidR="00A16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1</w:t>
      </w:r>
      <w:r w:rsidR="00397AFE" w:rsidRPr="002402E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]. 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Слова “вакзал” паходзіць ад 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англ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ійскага 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Vauxhall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— назв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ы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парка 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і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мес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ца для забавы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п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д Лонд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н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м п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 прозвішчу ўладальніцы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Джейн Вокс (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Jane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Vaux</w:t>
      </w:r>
      <w:r w:rsidR="00A0388A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, 1615 год). 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Так называлас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я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одна 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з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станц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ы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й 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чыгункі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, п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абудаванай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у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XIX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стагоддзі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каля 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Санкт-Пе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ця</w:t>
      </w:r>
      <w:r w:rsidR="00A0388A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рбурга</w:t>
      </w:r>
      <w:r w:rsid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CC6965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[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F35570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Таксама каля чыгуначнага вакзала знаходзіцца знакаміты помнік-паравоз</w:t>
      </w:r>
      <w:r w:rsid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, пастаўлены ў гонар 130-годдзя Беларускай чыгункі</w:t>
      </w:r>
      <w:r w:rsidR="00F35570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[</w:t>
      </w:r>
      <w:r w:rsidR="00F17615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Дадатак </w:t>
      </w:r>
      <w:r w:rsidR="00A16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2</w:t>
      </w:r>
      <w:r w:rsidR="00F35570" w:rsidRPr="00A038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]. </w:t>
      </w:r>
    </w:p>
    <w:p w:rsidR="00F35570" w:rsidRPr="002402E5" w:rsidRDefault="00F35570" w:rsidP="00A82A76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</w:pPr>
    </w:p>
    <w:p w:rsidR="00F35570" w:rsidRDefault="00F35570" w:rsidP="00F35570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  <w:r w:rsidRPr="002402E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2.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>КУРГАН БЕССМЯРОТНАСЦІ</w:t>
      </w:r>
    </w:p>
    <w:p w:rsidR="00CC6965" w:rsidRDefault="00CC6965" w:rsidP="00F35570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</w:p>
    <w:p w:rsidR="00F1506B" w:rsidRPr="008F1FE0" w:rsidRDefault="00F35570" w:rsidP="00F1506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3 ліпеня 2019 г. мы адзначалі 75-годдзе вызвалення Беларусі ад нямецка-фашысцкіх захопнікаў. 9 мая 2020 г. будзем святкаваць 75-годдзе Вялікай перамогі савецкага </w:t>
      </w:r>
      <w:r w:rsid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народа ў вялікай Айчыннай вайне</w:t>
      </w:r>
      <w:r w:rsidR="008F1FE0" w:rsidRP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[</w:t>
      </w:r>
      <w:r w:rsidR="00F63C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Дадатак 3</w:t>
      </w:r>
      <w:r w:rsidR="008F1FE0" w:rsidRP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].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EA69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Менавіта таму прапаную рушыць на Курган Бессмяротнасці ў Лідзе, ка</w:t>
      </w:r>
      <w:r w:rsid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б пакланіцца </w:t>
      </w:r>
      <w:r w:rsid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lastRenderedPageBreak/>
        <w:t>героям гэтай вайны</w:t>
      </w:r>
      <w:r w:rsidR="00CC6965" w:rsidRPr="00CC69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CC6965" w:rsidRPr="00F1761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[</w:t>
      </w:r>
      <w:r w:rsid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Дадатак </w:t>
      </w:r>
      <w:r w:rsidR="00F63C08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4</w:t>
      </w:r>
      <w:r w:rsidR="00CC6965" w:rsidRPr="00F1761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].</w:t>
      </w:r>
      <w:r w:rsidR="00F1506B" w:rsidRPr="008F1FE0">
        <w:rPr>
          <w:rFonts w:ascii="Arial" w:hAnsi="Arial" w:cs="Arial"/>
          <w:color w:val="333333"/>
          <w:lang w:val="be-BY"/>
        </w:rPr>
        <w:t xml:space="preserve"> 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На г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ранітнай 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пл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іце 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высеч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а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ны слов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ы паэта 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М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і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ха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і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ла Исако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ў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с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кага</w:t>
      </w:r>
      <w:r w:rsidR="00F1506B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:</w:t>
      </w:r>
    </w:p>
    <w:p w:rsidR="00F1506B" w:rsidRPr="00F1506B" w:rsidRDefault="00F1506B" w:rsidP="00F1506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506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“Куда б ни шёл, ни ехал ты,</w:t>
      </w:r>
    </w:p>
    <w:p w:rsidR="00F1506B" w:rsidRPr="00F1506B" w:rsidRDefault="00F1506B" w:rsidP="00F1506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506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Но здесь остановись,</w:t>
      </w:r>
    </w:p>
    <w:p w:rsidR="00F1506B" w:rsidRPr="00F1506B" w:rsidRDefault="00F1506B" w:rsidP="00F1506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506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Могиле этой дорогой,</w:t>
      </w:r>
    </w:p>
    <w:p w:rsidR="00F1506B" w:rsidRPr="00F1506B" w:rsidRDefault="00F1506B" w:rsidP="00F1506B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F1506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                               Всем сердцем поклонись!       1941 – 1945”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val="en-US" w:eastAsia="ru-RU"/>
        </w:rPr>
        <w:t>[8].</w:t>
      </w:r>
    </w:p>
    <w:p w:rsidR="00F35570" w:rsidRDefault="00F1506B" w:rsidP="00F35570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ab/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Курган Бессм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яротнасці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(а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ўта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р – г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алоўны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 арх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і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тект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р г. Л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і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ды Ю. Н. К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і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ш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ы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к) 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адкрыты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8 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ліпеня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1966 г. 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у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гонар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21-й г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адавіны вызвалення  гора</w:t>
      </w:r>
      <w:r w:rsidR="00A315E3" w:rsidRP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да </w:t>
      </w:r>
      <w:r w:rsidR="00A31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Ліды ад нямецка-фашысцкіх захопнікаў. Быў запалены Вечны агонь.</w:t>
      </w:r>
      <w:r w:rsidR="00A315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315E3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Таксама замуравалі </w:t>
      </w:r>
      <w:r w:rsidR="00A315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шкатулк</w:t>
      </w:r>
      <w:r w:rsidR="00A315E3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у з</w:t>
      </w:r>
      <w:r w:rsidR="002402E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пісьмом да нашчадкаў </w:t>
      </w:r>
      <w:r w:rsidR="002402E5" w:rsidRPr="002402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2402E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У 1995 г. у час святкавання 50-годдзя Вялікай Перамогі яго прачыталі. Наступны запавет новаму пакаленню адкрыюць і прачытаюць 9 мая 2045 г., калі буддз адзначацца 100-годдзе </w:t>
      </w:r>
      <w:r w:rsidR="00A315E3" w:rsidRPr="00F1761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</w:t>
      </w:r>
      <w:r w:rsidR="00F1761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Перамогі над фашызмам</w:t>
      </w:r>
      <w:r w:rsidR="00F17615" w:rsidRPr="00F1761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[</w:t>
      </w:r>
      <w:r w:rsidR="00CC6965" w:rsidRPr="00CC696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6</w:t>
      </w:r>
      <w:r w:rsidR="00CC696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, с. 268</w:t>
      </w:r>
      <w:r w:rsidR="00CC6965" w:rsidRPr="00CC69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]. </w:t>
      </w:r>
      <w:r w:rsidR="002402E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Так з пакалення ў пакаленне будуць перадаваць эстафету баявой славы нашчадкам, каб яны ва ўсе часы памяталі аб тых, хто змагаўся за свабоду і шчасце ў 1941-1945 гадах</w:t>
      </w:r>
      <w:r w:rsidR="002402E5" w:rsidRPr="00F1761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.</w:t>
      </w:r>
    </w:p>
    <w:p w:rsidR="000D056F" w:rsidRDefault="000D056F" w:rsidP="00F35570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:rsidR="000D056F" w:rsidRDefault="000D056F" w:rsidP="000D056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  <w:t>3. ЭКСКУРСІЯ Ў МУЗЕЙ</w:t>
      </w:r>
    </w:p>
    <w:p w:rsidR="00F1506B" w:rsidRDefault="00F1506B" w:rsidP="000D056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</w:pPr>
    </w:p>
    <w:p w:rsidR="008F1FE0" w:rsidRPr="001D2ACF" w:rsidRDefault="000D056F" w:rsidP="000D056F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  <w:tab/>
      </w:r>
      <w:r w:rsidR="00C5702C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У нашым цудоўным горадзе ёсць Лідскі гісторыка-мастацкі музей. Таксама ёсць музеі ў навучальных установах, на прадпрыемствах. </w:t>
      </w:r>
      <w:r w:rsid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Слова “музей” адначасова мае </w:t>
      </w:r>
      <w:r w:rsidR="008F1FE0" w:rsidRP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ла</w:t>
      </w:r>
      <w:r w:rsid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цінскае паходжанне - </w:t>
      </w:r>
      <w:r w:rsidR="008F1FE0" w:rsidRP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museum</w:t>
      </w:r>
      <w:r w:rsidR="008F1FE0" w:rsidRP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«мес</w:t>
      </w:r>
      <w:r w:rsid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ца</w:t>
      </w:r>
      <w:r w:rsidR="008F1FE0" w:rsidRP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, п</w:t>
      </w:r>
      <w:r w:rsid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рысвечанае</w:t>
      </w:r>
      <w:r w:rsidR="008F1FE0" w:rsidRP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Музам», </w:t>
      </w:r>
      <w:r w:rsid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старажытнагрэчаскае - </w:t>
      </w:r>
      <w:r w:rsidR="008F1FE0" w:rsidRP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8F1FE0" w:rsidRP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μουσεῖον</w:t>
      </w:r>
      <w:r w:rsidR="008F1F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«мусей, свяцілішча  муз»</w:t>
      </w:r>
      <w:r w:rsidR="001D2A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1D2ACF" w:rsidRPr="001D2A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[</w:t>
      </w:r>
      <w:r w:rsidR="001D2A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3, с. 21</w:t>
      </w:r>
      <w:r w:rsidR="001D2ACF" w:rsidRPr="001D2A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].</w:t>
      </w:r>
    </w:p>
    <w:p w:rsidR="000D056F" w:rsidRDefault="008F1FE0" w:rsidP="000D056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ab/>
        <w:t>С</w:t>
      </w:r>
      <w:r w:rsidR="00C5702C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ення я прапаную пабываць у Музеі дзіцячага і маладзёжнага руху на Лідчыне. </w:t>
      </w:r>
      <w:r w:rsidR="00BF5234" w:rsidRP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Музей распачаў</w:t>
      </w:r>
      <w:r w:rsidR="00BF5234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 сваю працу 17 снежня 2009 г. </w:t>
      </w:r>
      <w:r w:rsidR="00C5702C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Ён знаходзіцца ў </w:t>
      </w:r>
      <w:r w:rsidR="00D90D5E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Лідскім раенным ц</w:t>
      </w:r>
      <w:r w:rsidR="00C5702C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энтры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творчасці для дзяцей і моладзі</w:t>
      </w:r>
      <w:r w:rsidR="001D2ACF" w:rsidRPr="001D2ACF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 [</w:t>
      </w:r>
      <w:r w:rsidR="00F63C08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Дадатак 5</w:t>
      </w:r>
      <w:r w:rsidR="001D2ACF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]. </w:t>
      </w:r>
      <w:r w:rsidR="00C5702C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Там вельмі цікава! Там прадстаўлены наступныя экспазіцыі: “Усесаюзная піянерская арганізацыя імя У. І. Леніна”, “ Цімураўскі рух”, “</w:t>
      </w:r>
      <w:r w:rsidR="00D90D5E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Гисторыя Усесаюзнай ваенна-спартыўнай гульні “Зарніца”, “Захапленні піянераў савецкага часу”</w:t>
      </w:r>
      <w:r w:rsidR="00BF5234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і інш. </w:t>
      </w:r>
      <w:r w:rsidR="00BF5234" w:rsidRPr="00BF5234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[</w:t>
      </w:r>
      <w:r w:rsidR="001D2ACF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Дадатак </w:t>
      </w:r>
      <w:r w:rsidR="00F63C08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6</w:t>
      </w:r>
      <w:r w:rsidR="00BF5234" w:rsidRPr="00BF52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].</w:t>
      </w:r>
      <w:r w:rsidR="00D90D5E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Напрыклад, цімураўцы у свой час дапамагалі усім тым, каму патрэбна была дапамога</w:t>
      </w:r>
      <w:r w:rsidR="00D90D5E" w:rsidRPr="00D90D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D90D5E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У наш час таксама падтрымліваецца </w:t>
      </w:r>
      <w:r w:rsidR="00D90D5E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lastRenderedPageBreak/>
        <w:t>такая традыцы</w:t>
      </w:r>
      <w:r w:rsidR="00867D5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я. Цяпер гэта назваецца валанцё</w:t>
      </w:r>
      <w:r w:rsidR="00D90D5E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рства. </w:t>
      </w:r>
      <w:r w:rsidR="00F1506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У нашай школе валанцёры вельмі часта наведваюць людей пажылога ўзросту, аказваюць ім пасільную дапамогу і прыносяць свій добры настрой.</w:t>
      </w:r>
    </w:p>
    <w:p w:rsidR="00BF5234" w:rsidRDefault="00BF5234" w:rsidP="000D056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:rsidR="00BF5234" w:rsidRDefault="00BF5234" w:rsidP="00BF523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  <w:tab/>
        <w:t>4. ГЭТА ЗРОБЛЕНА Ў ЛІДЗЕ!</w:t>
      </w:r>
    </w:p>
    <w:p w:rsidR="001D2ACF" w:rsidRPr="001D2ACF" w:rsidRDefault="001D2ACF" w:rsidP="00BF523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</w:p>
    <w:p w:rsidR="001D2ACF" w:rsidRDefault="00BF5234" w:rsidP="00BF5234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ab/>
        <w:t>Наш горад вельмі багаты на розныя прадпремствы, дзе вырабляюць самую прыгожую, якасную і патрэбную прадукцыю.</w:t>
      </w:r>
      <w:r w:rsidR="003D550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Напрыклад, на абутковай фабрыцы выпускаюць утульныя хатнія тапачкі, на піўзаводзе – квас “Лідскі”, на прадпрыемстве “Лідсельмаш” – камбайны, пры дапамозе якіх збіраюць зерня. Такса</w:t>
      </w:r>
      <w:r w:rsidR="008F1FE0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ма ёсць і Лідскі малочна-кансервавы</w:t>
      </w:r>
      <w:r w:rsidR="003D550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камбінат, дзе вырабляюць смачныя і карысныя малако, смятану, масла, тварог. Прапаную наведаць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</w:t>
      </w:r>
      <w:r w:rsidR="003D550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“Лідкон”</w:t>
      </w:r>
      <w:r w:rsidR="001D2ACF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. </w:t>
      </w:r>
      <w:r w:rsidR="003D550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Чым ён знакаміты? Там выпускаюц</w:t>
      </w:r>
      <w:r w:rsidR="001D2ACF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ь розныя прыправы, кашы, кісялі і інш. </w:t>
      </w:r>
      <w:r w:rsidR="003D550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Вельмі смачна! </w:t>
      </w:r>
      <w:r w:rsidR="001D2ACF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</w:t>
      </w:r>
    </w:p>
    <w:p w:rsidR="00C10BC8" w:rsidRPr="00AC6D4C" w:rsidRDefault="001D2ACF" w:rsidP="00BF5234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ab/>
        <w:t xml:space="preserve"> </w:t>
      </w:r>
      <w:r w:rsidR="003D550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А таксама там жыве Хрумсцік. Хто гэта? Ён вельмі знакаміты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, бо яму нават помнік паставілі. </w:t>
      </w:r>
      <w:r w:rsidR="00C10BC8" w:rsidRPr="00F17615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</w:t>
      </w:r>
      <w:r w:rsidR="00C10BC8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За што? Таму што вырашыў падарыць і дзецям, і дарослым салодкі пачастунак “Хрумсцік” </w:t>
      </w:r>
      <w:r w:rsidR="00C10BC8" w:rsidRPr="00C10BC8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[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Дадатак </w:t>
      </w:r>
      <w:r w:rsidR="004C3239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7</w:t>
      </w:r>
      <w:r w:rsidR="00C10BC8" w:rsidRPr="00C10BC8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]. </w:t>
      </w:r>
    </w:p>
    <w:p w:rsidR="00C10BC8" w:rsidRPr="00F17615" w:rsidRDefault="00C10BC8" w:rsidP="00BF5234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:rsidR="00BF5234" w:rsidRDefault="00C10BC8" w:rsidP="00C10BC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</w:pPr>
      <w:r w:rsidRPr="00F176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  <w:t>5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  <w:t>. ПРЫГОЖЫЯ НАВАКОЛЛІ</w:t>
      </w:r>
    </w:p>
    <w:p w:rsidR="00541DFC" w:rsidRDefault="00541DFC" w:rsidP="00C10BC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</w:pPr>
    </w:p>
    <w:p w:rsidR="00C10BC8" w:rsidRPr="00AC6D4C" w:rsidRDefault="00C10BC8" w:rsidP="00C10B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  <w:tab/>
      </w:r>
      <w:r w:rsidR="00867D5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Давайце наведаем прыгожыя мясціны вакол Ліды.  На маю думку,  спачатку трэба адведаць </w:t>
      </w:r>
      <w:r w:rsidR="009A29CD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п</w:t>
      </w:r>
      <w:r w:rsidR="00867D5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арк </w:t>
      </w:r>
      <w:r w:rsidR="009A29CD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“</w:t>
      </w:r>
      <w:r w:rsidR="00867D5A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Гарні” – рэгіянальны лясны экалагічна-адукацыйны цэнтр на базе Дзяржаўнай лесагаспадарчай установы “</w:t>
      </w:r>
      <w:r w:rsidR="009A29CD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Лідскі лясхоз”</w:t>
      </w:r>
      <w:r w:rsidR="00806659" w:rsidRPr="00806659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[</w:t>
      </w:r>
      <w:r w:rsidR="00AC6D4C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Дадатак </w:t>
      </w:r>
      <w:r w:rsidR="00557E7B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8</w:t>
      </w:r>
      <w:r w:rsidR="00806659" w:rsidRPr="00806659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>].</w:t>
      </w:r>
      <w:r w:rsidR="009A29CD"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  <w:t xml:space="preserve">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Парк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“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Г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рн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і” - унікальны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б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атанічны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аб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’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ект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,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які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пр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адстаўляе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д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эндралагічную каштоўнасць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,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мае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на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вуковае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,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гістарычнае і   эколагічнае значэнне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. На базе Ц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э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нтра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адкрыта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і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нф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рмац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ый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ная база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аб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і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нф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рмац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ыі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пра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б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іялагічную разнастайнасць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Беларус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і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, Грод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з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нен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шчы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ны 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і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Л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і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дск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ага 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ра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ё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на</w:t>
      </w:r>
      <w:r w:rsid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.</w:t>
      </w:r>
      <w:r w:rsidR="009A29CD" w:rsidRPr="009A2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9A29CD">
        <w:rPr>
          <w:rFonts w:ascii="Arial" w:hAnsi="Arial" w:cs="Arial"/>
          <w:color w:val="2772A0"/>
          <w:sz w:val="20"/>
          <w:szCs w:val="20"/>
          <w:shd w:val="clear" w:color="auto" w:fill="FFFFFF"/>
        </w:rPr>
        <w:t> 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Там </w:t>
      </w:r>
      <w:r w:rsidR="009A29CD" w:rsidRP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лічваецца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158 д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рэваў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якія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высаж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ў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ыя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д ф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арміравання</w:t>
      </w:r>
      <w:r w:rsidR="009A29CD" w:rsidRPr="009A2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парка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.</w:t>
      </w:r>
      <w:r w:rsidR="009A29CD" w:rsidRPr="009A29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Парк «Г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рн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»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аб</w:t>
      </w:r>
      <w:r w:rsidR="00541DFC" w:rsidRP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’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яўлены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омнікам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пр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ы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роды м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ясцовага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знач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эння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13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кастрычніка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1964 года.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Параўнальна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не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вялікі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л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ясны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«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аз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с»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lastRenderedPageBreak/>
        <w:t xml:space="preserve">займае плошчу памерам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541DFC" w:rsidRP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8 га.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Гэта </w:t>
      </w:r>
      <w:r w:rsidR="00541DFC" w:rsidRP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то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е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мес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ца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,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дзе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можно не просто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 назіраць за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редк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імі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в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ідамі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флоры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, </w:t>
      </w:r>
      <w:r w:rsid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але і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пр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агуляцца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парку, п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добраўпарадкаваных </w:t>
      </w:r>
      <w:r w:rsidR="00541DFC" w:rsidRP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д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рожка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х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,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адпачыць у альтанках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на т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эрыторыі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парка.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Да ведама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,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у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парк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у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расце шмат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 разн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астайных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д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рэваў і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 кустарн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ікаў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,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у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с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я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го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каля 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54 в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ідаў</w:t>
      </w:r>
      <w:r w:rsidR="00541DFC" w:rsidRPr="00541DFC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.</w:t>
      </w:r>
      <w:r w:rsidR="00331E58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 </w:t>
      </w:r>
      <w:r w:rsidR="00AC6D4C" w:rsidRPr="00541DF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З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ы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далек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часоў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наш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ы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зён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захаваліся 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повы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я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ал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еі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="009A29CD" w:rsidRPr="009A29CD">
        <w:rPr>
          <w:rFonts w:ascii="Times New Roman" w:hAnsi="Times New Roman" w:cs="Times New Roman"/>
          <w:sz w:val="28"/>
          <w:szCs w:val="28"/>
          <w:shd w:val="clear" w:color="auto" w:fill="FFFFFF"/>
        </w:rPr>
        <w:t>ствен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ібір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ск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ая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сн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Веймут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ая</w:t>
      </w:r>
      <w:r w:rsidR="009A29CD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звычайная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дубы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клены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="00E20950" w:rsidRPr="00AC6D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>ясен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і. Акрамя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го,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яшчэ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226 д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рэваў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адносяцца да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стар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аўзроставых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2095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якім ад 80 да 100 гадоў.</w:t>
      </w:r>
      <w:r w:rsidR="009A29CD" w:rsidRPr="009A29CD">
        <w:rPr>
          <w:rFonts w:ascii="Times New Roman" w:hAnsi="Times New Roman" w:cs="Times New Roman"/>
          <w:sz w:val="28"/>
          <w:szCs w:val="28"/>
        </w:rPr>
        <w:br/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Таксама можна наведаць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хатку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У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асцях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пч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о</w:t>
      </w:r>
      <w:r w:rsidR="00E20950" w:rsidRP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>л»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, дзе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чаляр раскажа пра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з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бор мёда,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прылады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вулля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і абавязкова пачастуе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а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і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>травян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ой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гарбатай </w:t>
      </w:r>
      <w:r w:rsidR="00806659" w:rsidRP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0665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Дадатак </w:t>
      </w:r>
      <w:r w:rsidR="00557E7B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9</w:t>
      </w:r>
      <w:r w:rsidR="00806659" w:rsidRPr="008066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]. </w:t>
      </w:r>
      <w:r w:rsidR="00AC6D4C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Мёд з</w:t>
      </w:r>
      <w:r w:rsidR="00AC6D4C" w:rsidRPr="00AC6D4C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="00AC6D4C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яўляецца вельмі карысным для чалавека.  </w:t>
      </w:r>
      <w:r w:rsidR="00331E5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Гісторыя мёда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пачалася раней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ч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ы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гі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стор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ы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ч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алавецтва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Дзікія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пч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олы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і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яшчэ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 56 млн.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гадоў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шабытнага 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</w:t>
      </w:r>
      <w:r w:rsidR="008D60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>ала</w:t>
      </w:r>
      <w:r w:rsidR="00331E58" w:rsidRPr="00331E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века</w:t>
      </w:r>
      <w:r w:rsidR="00331E58">
        <w:rPr>
          <w:rFonts w:ascii="Arial" w:hAnsi="Arial" w:cs="Arial"/>
          <w:color w:val="333333"/>
          <w:shd w:val="clear" w:color="auto" w:fill="FFFFFF"/>
        </w:rPr>
        <w:t>.</w:t>
      </w:r>
    </w:p>
    <w:p w:rsidR="003355D3" w:rsidRDefault="00806659" w:rsidP="00C10BC8">
      <w:pPr>
        <w:spacing w:line="360" w:lineRule="auto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</w:pPr>
      <w:r w:rsidRPr="00F1761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Усіх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,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х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то навед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ваецца ў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 агр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г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р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док Двор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ышч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, 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адразу сустракае</w:t>
      </w:r>
      <w:r w:rsidR="008D6044" w:rsidRP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…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гі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стор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ы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я.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Яе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сл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я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ды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ўсюды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: на мес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цы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бы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лой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капл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цы, бы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лога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панск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ага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палаца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там,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дзе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с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ёння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част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кова </w:t>
      </w:r>
      <w:r w:rsid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захаваліся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пабудовы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 ф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льварка (в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адзянога млына,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крахмального завода, к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рчмы). С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учаснае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Двор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ышча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не мен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ш уражвае прыгожым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добраўпарадкаваннем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з мноствам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кветак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, ш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ы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рок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м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 чыстымі вуліцамі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,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 падворкамі, цікавымі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(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з погляду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арх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ітэктараў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)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забудовамі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і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друг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м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б</w:t>
      </w:r>
      <w:r w:rsidR="004C3E19" w:rsidRP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’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ектам</w:t>
      </w:r>
      <w:r w:rsidR="004C3E19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і</w:t>
      </w:r>
      <w:r w:rsidR="008D6044" w:rsidRPr="008D604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.</w:t>
      </w:r>
      <w:r w:rsidR="008D6044" w:rsidRPr="008D604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4C3E19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…</w:t>
      </w:r>
      <w:r w:rsidRPr="008D6044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Ці ведаеце Вы, калі чалавек прыручыў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каня? </w:t>
      </w:r>
      <w:r w:rsidR="00ED5F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Даўно… 5000 – 6000 гадоў назад. З тых далёкіх часоў гэта жывёла знаходзіцца побач з чалавекам. Давайце наведаем конна-спартыўную школу ў аграгарадку Дворышча. 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Д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зіцяча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-ю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нацкая 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конн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сп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рт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ыў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ная школа  – 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собы го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нар 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дв</w:t>
      </w:r>
      <w:r w:rsidR="003D1B24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арышчанцаў</w:t>
      </w:r>
      <w:r w:rsidR="000C6DEB" w:rsidRPr="000C6DEB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.</w:t>
      </w:r>
      <w:r w:rsidR="000C6DEB" w:rsidRPr="000C6DEB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ED5FA0" w:rsidRPr="000C6DEB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Там у 1987 г. была</w:t>
      </w:r>
      <w:r w:rsidR="003355D3" w:rsidRPr="000C6DEB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адчынена</w:t>
      </w:r>
      <w:r w:rsidR="003355D3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ДЮСШ па конным спорце</w:t>
      </w:r>
      <w:r w:rsidR="00ED5FA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. 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Там падрыхтавана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 5 ма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йстроў 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спорт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у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к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нкуру, 8 канд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ы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дат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аў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у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ма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йстры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спорт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у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, 13 сп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артсменаў 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пе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ршага 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 разр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а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д</w:t>
      </w:r>
      <w:r w:rsid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 xml:space="preserve">у </w:t>
      </w:r>
      <w:r w:rsidR="003355D3" w:rsidRP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>[</w:t>
      </w:r>
      <w:r w:rsidR="00557E7B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  <w:t>Дадатак 10</w:t>
      </w:r>
      <w:r w:rsidR="003355D3" w:rsidRPr="003355D3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]. </w:t>
      </w:r>
    </w:p>
    <w:p w:rsidR="008F29CF" w:rsidRDefault="008F29CF" w:rsidP="00C10BC8">
      <w:pPr>
        <w:spacing w:line="360" w:lineRule="auto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</w:pPr>
    </w:p>
    <w:p w:rsidR="008F29CF" w:rsidRDefault="008F29CF" w:rsidP="00C10BC8">
      <w:pPr>
        <w:spacing w:line="360" w:lineRule="auto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</w:pPr>
    </w:p>
    <w:p w:rsidR="008F29CF" w:rsidRPr="008F29CF" w:rsidRDefault="008F29CF" w:rsidP="00C10BC8">
      <w:pPr>
        <w:spacing w:line="360" w:lineRule="auto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  <w:lang w:val="be-BY"/>
        </w:rPr>
      </w:pPr>
    </w:p>
    <w:p w:rsidR="003355D3" w:rsidRPr="00F17615" w:rsidRDefault="003355D3" w:rsidP="00C10BC8">
      <w:pPr>
        <w:spacing w:line="360" w:lineRule="auto"/>
        <w:jc w:val="both"/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</w:pPr>
    </w:p>
    <w:p w:rsidR="00A504E0" w:rsidRDefault="00D25649" w:rsidP="00A504E0">
      <w:pPr>
        <w:shd w:val="clear" w:color="auto" w:fill="FFFFFF"/>
        <w:spacing w:line="360" w:lineRule="auto"/>
        <w:ind w:firstLine="375"/>
        <w:jc w:val="center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III</w:t>
      </w:r>
      <w:r w:rsidRPr="00F1761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  <w:t>ЗАКЛЮЧЭННЕ</w:t>
      </w:r>
    </w:p>
    <w:p w:rsidR="00D25649" w:rsidRPr="00A504E0" w:rsidRDefault="00A504E0" w:rsidP="00A504E0">
      <w:pPr>
        <w:shd w:val="clear" w:color="auto" w:fill="FFFFFF"/>
        <w:spacing w:line="360" w:lineRule="auto"/>
        <w:ind w:firstLine="375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lastRenderedPageBreak/>
        <w:tab/>
        <w:t>.</w:t>
      </w:r>
      <w:r w:rsidR="00D25649" w:rsidRPr="00A504E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Лічу, што галоўная мэта, задачы і г</w:t>
      </w:r>
      <w:r w:rsidR="003D1B24" w:rsidRPr="00A504E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іпотэза  раскрыты і дасягнуты. </w:t>
      </w:r>
      <w:r w:rsidR="00D25649" w:rsidRPr="00A504E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Культура стварае гісторыю, а гісторыя ўплывае на культуру. І сапраўдўы, ці ж не працай людзей пабудаваны тысячы гарадоў з цудоўнымі будынкамі, мастамі. скверамі і паркамі? Менавіта людзі напісалі цікавыя і каштоўныя кнігі, падарылі свету мноства выдатных твораў архітэктуры, жывапісу і музыкі.</w:t>
      </w:r>
    </w:p>
    <w:p w:rsidR="00D25649" w:rsidRPr="009C09BA" w:rsidRDefault="00A504E0" w:rsidP="00D2564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  <w:r>
        <w:rPr>
          <w:color w:val="000000" w:themeColor="text1"/>
          <w:sz w:val="28"/>
          <w:szCs w:val="28"/>
          <w:lang w:val="be-BY"/>
        </w:rPr>
        <w:tab/>
      </w:r>
      <w:r w:rsidR="00D25649" w:rsidRPr="009C09BA">
        <w:rPr>
          <w:color w:val="000000" w:themeColor="text1"/>
          <w:sz w:val="28"/>
          <w:szCs w:val="28"/>
          <w:lang w:val="be-BY"/>
        </w:rPr>
        <w:t xml:space="preserve">Нашы вандраванні – гэта частка важнага і цікавага у гісторыі і культуры Беларусі. Гэта азімуты  на шляху пазнання мінулага, </w:t>
      </w:r>
      <w:r w:rsidR="00D25649" w:rsidRPr="009C09BA">
        <w:rPr>
          <w:color w:val="000000" w:themeColor="text1"/>
          <w:sz w:val="28"/>
          <w:szCs w:val="28"/>
          <w:lang w:val="be-BY"/>
        </w:rPr>
        <w:tab/>
        <w:t xml:space="preserve">сучаснага і будучага нашага краю. </w:t>
      </w:r>
    </w:p>
    <w:p w:rsidR="00D25649" w:rsidRPr="00A5519D" w:rsidRDefault="00D25649" w:rsidP="00D25649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  <w:r w:rsidRPr="009C09BA">
        <w:rPr>
          <w:color w:val="000000" w:themeColor="text1"/>
          <w:sz w:val="28"/>
          <w:szCs w:val="28"/>
          <w:lang w:val="be-BY"/>
        </w:rPr>
        <w:tab/>
        <w:t>Зразумела, што гэта падарожжа првядзе нас да бібліятэкі, кніг, пазнання новай інфармацыі, новых дарог і вандраванняў.</w:t>
      </w:r>
    </w:p>
    <w:p w:rsidR="00D25649" w:rsidRPr="00D25649" w:rsidRDefault="00D25649" w:rsidP="00D25649">
      <w:pPr>
        <w:shd w:val="clear" w:color="auto" w:fill="FFFFFF"/>
        <w:spacing w:line="360" w:lineRule="auto"/>
        <w:ind w:firstLine="375"/>
        <w:jc w:val="both"/>
        <w:textAlignment w:val="baseline"/>
        <w:rPr>
          <w:rFonts w:ascii="Times New Roman" w:hAnsi="Times New Roman" w:cs="Times New Roman"/>
          <w:b/>
          <w:color w:val="272727"/>
          <w:sz w:val="28"/>
          <w:szCs w:val="28"/>
          <w:shd w:val="clear" w:color="auto" w:fill="FFFFFF"/>
          <w:lang w:val="be-BY"/>
        </w:rPr>
      </w:pPr>
    </w:p>
    <w:p w:rsidR="003355D3" w:rsidRPr="003355D3" w:rsidRDefault="003355D3" w:rsidP="003355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b/>
          <w:color w:val="272727"/>
          <w:sz w:val="28"/>
          <w:szCs w:val="28"/>
          <w:shd w:val="clear" w:color="auto" w:fill="FFFFFF"/>
          <w:lang w:val="be-BY"/>
        </w:rPr>
        <w:tab/>
      </w:r>
    </w:p>
    <w:p w:rsidR="00BF5234" w:rsidRPr="00806659" w:rsidRDefault="00BF5234" w:rsidP="00BF5234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:rsidR="00BF5234" w:rsidRPr="003D550A" w:rsidRDefault="00BF5234" w:rsidP="00BF523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</w:pPr>
    </w:p>
    <w:p w:rsidR="00D90D5E" w:rsidRPr="003D550A" w:rsidRDefault="00D90D5E" w:rsidP="000D056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:rsidR="00D90D5E" w:rsidRPr="00BF5234" w:rsidRDefault="00D90D5E" w:rsidP="00D90D5E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be-BY" w:eastAsia="ru-RU"/>
        </w:rPr>
      </w:pPr>
    </w:p>
    <w:p w:rsidR="00D90D5E" w:rsidRPr="003D550A" w:rsidRDefault="00D90D5E" w:rsidP="000D056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:rsidR="00D90D5E" w:rsidRPr="003D550A" w:rsidRDefault="00D90D5E" w:rsidP="000D056F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:rsidR="00BC535F" w:rsidRPr="00C5702C" w:rsidRDefault="00BC535F" w:rsidP="00F35570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:rsidR="00BC535F" w:rsidRPr="00BC535F" w:rsidRDefault="00BC535F" w:rsidP="00BC53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E7EFE" w:rsidRPr="004F6700" w:rsidRDefault="004E7EFE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F6700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AE6189" w:rsidRPr="002A6653" w:rsidRDefault="00AE6189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A6653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FD4445" w:rsidRDefault="00FD4445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3D1B24" w:rsidRDefault="003D1B24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D1B24" w:rsidRDefault="003D1B24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D1B24" w:rsidRDefault="003D1B24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D1B24" w:rsidRDefault="003D1B24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D4445" w:rsidRDefault="00FD4445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D25649" w:rsidRDefault="00D25649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25649" w:rsidRDefault="00D25649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831BB" w:rsidRPr="00BF3274" w:rsidRDefault="006831BB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lastRenderedPageBreak/>
        <w:t>СПІС ВЫКАРЫСТАНЫХ КРЫНІЦ</w:t>
      </w:r>
    </w:p>
    <w:p w:rsidR="006831BB" w:rsidRPr="00A5519D" w:rsidRDefault="006831BB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31BB" w:rsidRDefault="006831BB" w:rsidP="006831B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1. Белорусск</w:t>
      </w:r>
      <w:r>
        <w:rPr>
          <w:rFonts w:ascii="Times New Roman" w:hAnsi="Times New Roman" w:cs="Times New Roman"/>
          <w:color w:val="000000"/>
          <w:sz w:val="28"/>
          <w:szCs w:val="28"/>
        </w:rPr>
        <w:t>ий «экватор» /А. С. Дятлов, В. И. Жданович, В. Б. Короткевич и др. – 2-е изд., доп. и перераб. – Мн.: Полымя, 1988. – 328 с.: ил.</w:t>
      </w:r>
    </w:p>
    <w:p w:rsidR="006831BB" w:rsidRDefault="006831BB" w:rsidP="006831B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Збор помнікаў гісторыі і культуры Беларусі. Гродзенская воблпсць / АН БССР,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-т мастацтвазнаўства, этнаграфіі і фальклору; Рэд. кал.: С. В. Марцэлеў (гал. рэд.) і інш. – Мн.: БелСЭ, 1986, - 371 с., іл.</w:t>
      </w:r>
    </w:p>
    <w:p w:rsidR="00CC6965" w:rsidRDefault="00CC6965" w:rsidP="00CC6965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3. Ионина Н. А. 100 великих дворцов мира. – М.: Вече, 2001. – 480 с. (100 великих).</w:t>
      </w:r>
    </w:p>
    <w:p w:rsidR="006831BB" w:rsidRPr="00F17615" w:rsidRDefault="00CC6965" w:rsidP="006831B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4</w:t>
      </w:r>
      <w:r w:rsidR="006831BB" w:rsidRPr="00F17615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6831BB">
        <w:rPr>
          <w:rFonts w:ascii="Times New Roman" w:hAnsi="Times New Roman" w:cs="Times New Roman"/>
          <w:color w:val="000000"/>
          <w:sz w:val="28"/>
          <w:szCs w:val="28"/>
          <w:lang w:val="be-BY"/>
        </w:rPr>
        <w:t>Мысліцелі і асветнікі Беларусі: Энцыкл. даведнік / Беларус. Энцыкл.; Гал. рэд. “Беларус. Энцыкл.”; Б. І. Сачанка (гал. рэд.) і інш.; Маст. Э. Э. Жакевіч. – Мн.: БелЭН, 1995. – 671 с.: іл.</w:t>
      </w:r>
    </w:p>
    <w:p w:rsidR="006831BB" w:rsidRDefault="00F17615" w:rsidP="006831B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CC6965" w:rsidRPr="00CC6965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6831BB">
        <w:rPr>
          <w:rFonts w:ascii="Times New Roman" w:hAnsi="Times New Roman" w:cs="Times New Roman"/>
          <w:color w:val="000000"/>
          <w:sz w:val="28"/>
          <w:szCs w:val="28"/>
          <w:lang w:val="be-BY"/>
        </w:rPr>
        <w:t>. Мяснікоў, А. Ф. Сто асоб беларускай гісторыі: гістарычныя партрэты / Анатоль Мяснікоў. – Минск.: - Литература и искусство, 2008. – 344 с.: іл.</w:t>
      </w:r>
    </w:p>
    <w:p w:rsidR="006831BB" w:rsidRDefault="00F17615" w:rsidP="006831B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CC6965">
        <w:rPr>
          <w:rFonts w:ascii="Times New Roman" w:hAnsi="Times New Roman" w:cs="Times New Roman"/>
          <w:color w:val="000000"/>
          <w:sz w:val="28"/>
          <w:szCs w:val="28"/>
          <w:lang w:val="pl-PL"/>
        </w:rPr>
        <w:t>6</w:t>
      </w:r>
      <w:r w:rsidR="006831BB">
        <w:rPr>
          <w:rFonts w:ascii="Times New Roman" w:hAnsi="Times New Roman" w:cs="Times New Roman"/>
          <w:color w:val="000000"/>
          <w:sz w:val="28"/>
          <w:szCs w:val="28"/>
          <w:lang w:val="be-BY"/>
        </w:rPr>
        <w:t>. Памяць. Ліда. Лідскі р-н: Гіст.-дак. Хронікі гарадоў і р-наў Беларусі / Рэдкал.: В. Г. Баранаў і інш.; Маст. Э. Э. Жакевіч. – Мн.: Беларусь, 2004. – 566 с.: іл.</w:t>
      </w:r>
    </w:p>
    <w:p w:rsidR="006831BB" w:rsidRPr="00A5519D" w:rsidRDefault="00F17615" w:rsidP="006831B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CC6965">
        <w:rPr>
          <w:rFonts w:ascii="Times New Roman" w:hAnsi="Times New Roman" w:cs="Times New Roman"/>
          <w:color w:val="000000"/>
          <w:sz w:val="28"/>
          <w:szCs w:val="28"/>
          <w:lang w:val="pl-PL"/>
        </w:rPr>
        <w:t>7</w:t>
      </w:r>
      <w:r w:rsidR="006831B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6831BB">
        <w:rPr>
          <w:rFonts w:ascii="Times New Roman" w:hAnsi="Times New Roman" w:cs="Times New Roman"/>
          <w:color w:val="000000"/>
          <w:sz w:val="28"/>
          <w:szCs w:val="28"/>
        </w:rPr>
        <w:t xml:space="preserve">Регионы Беларуси: Энциклопедия. В 7 т. Т. 4. Гродненская область. В 2 кн. Кн. 1. / редкол. В. В. Андриевич (гл. ред.) </w:t>
      </w:r>
      <w:r w:rsidR="006831BB" w:rsidRPr="005D486C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6831BB">
        <w:rPr>
          <w:rFonts w:ascii="Times New Roman" w:hAnsi="Times New Roman" w:cs="Times New Roman"/>
          <w:color w:val="000000"/>
          <w:sz w:val="28"/>
          <w:szCs w:val="28"/>
        </w:rPr>
        <w:t xml:space="preserve">и др.] – Минск: Беларус. Энцыкл. </w:t>
      </w:r>
      <w:r w:rsidR="006831BB">
        <w:rPr>
          <w:rFonts w:ascii="Times New Roman" w:hAnsi="Times New Roman" w:cs="Times New Roman"/>
          <w:color w:val="000000"/>
          <w:sz w:val="28"/>
          <w:szCs w:val="28"/>
          <w:lang w:val="be-BY"/>
        </w:rPr>
        <w:t>імя П. Броўкі, 2014. – 480 с.: іл.</w:t>
      </w:r>
    </w:p>
    <w:p w:rsidR="006831BB" w:rsidRPr="00A5519D" w:rsidRDefault="00F17615" w:rsidP="006831B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CC6965">
        <w:rPr>
          <w:rFonts w:ascii="Times New Roman" w:hAnsi="Times New Roman" w:cs="Times New Roman"/>
          <w:color w:val="000000"/>
          <w:sz w:val="28"/>
          <w:szCs w:val="28"/>
          <w:lang w:val="en-US"/>
        </w:rPr>
        <w:t>8</w:t>
      </w:r>
      <w:r w:rsidR="006831BB" w:rsidRPr="00A551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831BB">
        <w:rPr>
          <w:rFonts w:ascii="Times New Roman" w:hAnsi="Times New Roman" w:cs="Times New Roman"/>
          <w:color w:val="000000"/>
          <w:sz w:val="28"/>
          <w:szCs w:val="28"/>
        </w:rPr>
        <w:t>Интернет</w:t>
      </w:r>
      <w:r w:rsidR="006831BB" w:rsidRPr="00A5519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831BB">
        <w:rPr>
          <w:rFonts w:ascii="Times New Roman" w:hAnsi="Times New Roman" w:cs="Times New Roman"/>
          <w:color w:val="000000"/>
          <w:sz w:val="28"/>
          <w:szCs w:val="28"/>
        </w:rPr>
        <w:t>ресурсы</w:t>
      </w:r>
      <w:r w:rsidR="006831BB" w:rsidRPr="00A551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831BB">
        <w:rPr>
          <w:rFonts w:ascii="Times New Roman" w:hAnsi="Times New Roman" w:cs="Times New Roman"/>
          <w:color w:val="000000"/>
          <w:sz w:val="28"/>
          <w:szCs w:val="28"/>
          <w:lang w:val="en-US"/>
        </w:rPr>
        <w:t>Lidanews</w:t>
      </w:r>
      <w:r w:rsidR="006831BB" w:rsidRPr="00A5519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831BB">
        <w:rPr>
          <w:rFonts w:ascii="Times New Roman" w:hAnsi="Times New Roman" w:cs="Times New Roman"/>
          <w:color w:val="000000"/>
          <w:sz w:val="28"/>
          <w:szCs w:val="28"/>
          <w:lang w:val="en-US"/>
        </w:rPr>
        <w:t>by</w:t>
      </w:r>
      <w:r w:rsidR="006831BB" w:rsidRPr="00A551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831BB" w:rsidRDefault="006831BB" w:rsidP="006831BB">
      <w:pPr>
        <w:shd w:val="clear" w:color="auto" w:fill="FFFFFF"/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831BB" w:rsidRDefault="006831BB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831BB" w:rsidRDefault="006831BB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17615" w:rsidRDefault="00F17615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17615" w:rsidRDefault="00F17615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17615" w:rsidRDefault="00F17615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17615" w:rsidRDefault="00F17615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17615" w:rsidRDefault="00F17615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17615" w:rsidRDefault="00F17615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F17615" w:rsidRPr="00F17615" w:rsidRDefault="00F17615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831BB" w:rsidRPr="00BF3274" w:rsidRDefault="006831BB" w:rsidP="006831BB">
      <w:pPr>
        <w:shd w:val="clear" w:color="auto" w:fill="FFFFFF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ДАДАТКІ</w:t>
      </w:r>
    </w:p>
    <w:p w:rsidR="006831BB" w:rsidRDefault="006831BB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8470A1" w:rsidRDefault="008470A1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3D1B24" w:rsidRDefault="003D1B24" w:rsidP="006831B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B419C6" w:rsidRDefault="003D1B24" w:rsidP="00B419C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Д</w:t>
      </w:r>
      <w:r w:rsidR="00B419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адатак  1</w:t>
      </w:r>
    </w:p>
    <w:p w:rsidR="00A16A24" w:rsidRDefault="00A16A24" w:rsidP="00A16A24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ЛІДСКІ ЧЫГУНАЧНЫ ВАКЗАЛ</w:t>
      </w:r>
    </w:p>
    <w:p w:rsidR="00A16A24" w:rsidRDefault="00A16A24" w:rsidP="00A16A24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A16A24" w:rsidRDefault="00D149F9" w:rsidP="00D149F9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Даўней…</w:t>
      </w:r>
    </w:p>
    <w:p w:rsidR="00D149F9" w:rsidRDefault="00D149F9" w:rsidP="00D149F9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6186" cy="31082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-550x3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638" cy="310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F9" w:rsidRDefault="00D149F9" w:rsidP="00D149F9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149F9" w:rsidRDefault="00D149F9" w:rsidP="00D149F9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149F9" w:rsidRDefault="00D149F9" w:rsidP="00D149F9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наш час</w:t>
      </w:r>
    </w:p>
    <w:p w:rsidR="00D149F9" w:rsidRPr="00D149F9" w:rsidRDefault="00283A66" w:rsidP="00D149F9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84921" cy="3213913"/>
            <wp:effectExtent l="0" t="0" r="190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kzal_st.lida_dozhinki_2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262" cy="321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9C6" w:rsidRDefault="00B419C6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83A66" w:rsidRDefault="00283A66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Дадатак 2</w:t>
      </w:r>
    </w:p>
    <w:p w:rsidR="00283A66" w:rsidRDefault="00283A66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83A66" w:rsidRPr="00283A66" w:rsidRDefault="00283A66" w:rsidP="00283A66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ЛІДСКІ ЧЫГУНАЧНЫ ВАКЗАЛ</w:t>
      </w:r>
    </w:p>
    <w:p w:rsidR="00283A66" w:rsidRDefault="00283A66" w:rsidP="00283A66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Помнік-паравоз </w:t>
      </w:r>
    </w:p>
    <w:p w:rsidR="00283A66" w:rsidRDefault="00283A66" w:rsidP="00283A66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4061638" cy="2695920"/>
            <wp:effectExtent l="0" t="0" r="0" b="9525"/>
            <wp:docPr id="6" name="Рисунок 6" descr="Половина паровоза в виде памя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овина паровоза в виде памятн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51" cy="269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66" w:rsidRDefault="00283A66" w:rsidP="00283A66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Падчас экскурсіі</w:t>
      </w: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7658" cy="4263656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02" cy="426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Дадатак 3</w:t>
      </w: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Pr="00F63C08" w:rsidRDefault="00F63C08" w:rsidP="00F63C08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9 МАЯ 2020 ГОДА</w:t>
      </w: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2354" cy="434871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-le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83A66" w:rsidRDefault="00283A66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83A66" w:rsidRDefault="00283A66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83A66" w:rsidRDefault="00283A66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83A66" w:rsidRDefault="00283A66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Дадатак 4</w:t>
      </w:r>
    </w:p>
    <w:p w:rsidR="00F63C08" w:rsidRDefault="00F63C08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Pr="00F63C08" w:rsidRDefault="00F63C08" w:rsidP="00F63C08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КУРГАН БЕССМЯРОТНАСЦІ (Г. ЛІДА)</w:t>
      </w:r>
    </w:p>
    <w:p w:rsidR="00F63C08" w:rsidRDefault="00F63C08" w:rsidP="00283A66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11703" cy="443408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bi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35" cy="44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Дадатак 5</w:t>
      </w:r>
    </w:p>
    <w:p w:rsidR="004C3239" w:rsidRDefault="004C3239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4C3239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ЛІДСКІ РАЁННЫ ЦЭНТР ТВОРЧАСЦІ ДЗЯЦЕЙ І МОЛАДЗІ</w:t>
      </w:r>
    </w:p>
    <w:p w:rsidR="004C3239" w:rsidRPr="004C3239" w:rsidRDefault="004C3239" w:rsidP="004C3239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F63C08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3757618"/>
            <wp:effectExtent l="0" t="0" r="0" b="0"/>
            <wp:docPr id="11" name="Рисунок 11" descr="http://www.pvlida.by/media/k2/items/cache/bbc6bd69bec3282d8f865c0fd8ebbf8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vlida.by/media/k2/items/cache/bbc6bd69bec3282d8f865c0fd8ebbf81_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4C3239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Дадатак 6</w:t>
      </w:r>
    </w:p>
    <w:p w:rsidR="004C3239" w:rsidRDefault="004C3239" w:rsidP="004C3239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4C3239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У МУЗЕІ ДЗІЦЯЧАГА І МАЛАДЗЁЖНАГА РУХУ НА ЛІДЧЫНЕ</w:t>
      </w:r>
    </w:p>
    <w:p w:rsidR="004C3239" w:rsidRDefault="004C3239" w:rsidP="004C3239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4C3239" w:rsidRDefault="004C3239" w:rsidP="004C3239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69661" cy="1552353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377" cy="15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39" w:rsidRDefault="004C3239" w:rsidP="004C3239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C389851" wp14:editId="32382EF9">
            <wp:extent cx="3338623" cy="2504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552" cy="25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39" w:rsidRDefault="004C3239" w:rsidP="004C3239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4C3239" w:rsidRPr="004C3239" w:rsidRDefault="004C3239" w:rsidP="004C3239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5399E32" wp14:editId="6E76DF58">
            <wp:extent cx="1828819" cy="24384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187" cy="245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8" w:rsidRDefault="00F63C08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C3239" w:rsidRDefault="004C3239" w:rsidP="00F63C08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Дадатак 7</w:t>
      </w:r>
    </w:p>
    <w:p w:rsidR="004C3239" w:rsidRDefault="004C3239" w:rsidP="004C3239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ЛІДКОН</w:t>
      </w:r>
    </w:p>
    <w:p w:rsidR="00557E7B" w:rsidRDefault="00557E7B" w:rsidP="004C3239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ЗРОБЛЕНА Ў ЛІДЗЕ!!!</w:t>
      </w:r>
    </w:p>
    <w:p w:rsidR="00557E7B" w:rsidRDefault="00557E7B" w:rsidP="004C3239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4C3239" w:rsidRDefault="004C3239" w:rsidP="004C3239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0" cy="1952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kon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7B" w:rsidRDefault="00557E7B" w:rsidP="004C3239">
      <w:pPr>
        <w:shd w:val="clear" w:color="auto" w:fill="FFFFFF"/>
        <w:spacing w:line="360" w:lineRule="auto"/>
        <w:ind w:left="705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53293" cy="25020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6fe7fb5d0478eea4efe7f30ff9dda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705" cy="250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7B" w:rsidRDefault="00557E7B" w:rsidP="00557E7B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8400" cy="2438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урузная-палочка-с-мёдом-120-г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7B" w:rsidRDefault="00557E7B" w:rsidP="00557E7B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Дадатак 8</w:t>
      </w:r>
    </w:p>
    <w:p w:rsidR="00557E7B" w:rsidRDefault="00557E7B" w:rsidP="00557E7B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>Р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ЭГІЯНАЛЬНЫ ЛЯСНЫ </w:t>
      </w: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ЭКАЛАГІЧНЫ </w:t>
      </w: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АДУКАЦЫЙНЫ </w:t>
      </w: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>ЦЭНТР</w:t>
      </w: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>“ПАРК ГАРНІ”</w:t>
      </w: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40824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4eea6cb136c077a2ce9a85807c3f7b_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Дадатак 9</w:t>
      </w:r>
    </w:p>
    <w:p w:rsidR="00557E7B" w:rsidRDefault="00557E7B" w:rsidP="00557E7B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>Р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ЭГІЯНАЛЬНЫ ЛЯСНЫ </w:t>
      </w: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ЭКАЛАГІЧНЫ </w:t>
      </w: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АДУКАЦЫЙНЫ </w:t>
      </w: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>ЦЭНТР</w:t>
      </w:r>
      <w:r w:rsidRPr="00557E7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>“ПАРК ГАРНІ”</w:t>
      </w:r>
    </w:p>
    <w:p w:rsidR="00557E7B" w:rsidRDefault="00557E7B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>(экскурсія)</w:t>
      </w:r>
    </w:p>
    <w:p w:rsidR="008F29CF" w:rsidRDefault="008F29CF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</w:p>
    <w:p w:rsidR="008F29CF" w:rsidRDefault="008F29CF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</w:p>
    <w:p w:rsidR="008F29CF" w:rsidRDefault="008F29CF" w:rsidP="00557E7B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</w:p>
    <w:p w:rsidR="00557E7B" w:rsidRDefault="00557E7B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0456" cy="2027327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684" cy="20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9C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 </w:t>
      </w:r>
      <w:r w:rsidR="008F29CF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  <w:t xml:space="preserve">      </w:t>
      </w:r>
      <w:r w:rsidR="008F29CF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F8BB99" wp14:editId="4F41B4EC">
            <wp:extent cx="1403498" cy="1871379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136" cy="188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9CF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  <w:t xml:space="preserve">       </w:t>
      </w:r>
      <w:r w:rsidR="008F29CF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E5602E" wp14:editId="3DA78DD7">
            <wp:extent cx="1605517" cy="214074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611" cy="214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CF" w:rsidRDefault="008F29CF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</w:p>
    <w:p w:rsidR="008F29CF" w:rsidRDefault="008F29CF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68308" cy="2091131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61" cy="20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26782" cy="2169101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908" cy="21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01210" cy="226833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342" cy="22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CF" w:rsidRDefault="008F29CF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</w:p>
    <w:p w:rsidR="008F29CF" w:rsidRDefault="008F29CF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</w:p>
    <w:p w:rsidR="008F29CF" w:rsidRDefault="008F29CF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</w:p>
    <w:p w:rsidR="008F29CF" w:rsidRDefault="008F29CF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</w:p>
    <w:p w:rsidR="008F29CF" w:rsidRDefault="008F29CF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</w:p>
    <w:p w:rsidR="008F29CF" w:rsidRDefault="008F29CF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</w:p>
    <w:p w:rsidR="008F29CF" w:rsidRDefault="008F29CF" w:rsidP="008F29CF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val="be-BY" w:eastAsia="ru-RU"/>
        </w:rPr>
        <w:lastRenderedPageBreak/>
        <w:t>Дадатак 10</w:t>
      </w:r>
    </w:p>
    <w:p w:rsidR="008F29CF" w:rsidRDefault="008F29CF" w:rsidP="008F29CF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  <w:t>КОННА-СПАРТЫЎНАЯ ШКОЛА</w:t>
      </w:r>
    </w:p>
    <w:p w:rsidR="008F29CF" w:rsidRDefault="008F29CF" w:rsidP="008F29CF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  <w:t>(а/г ДВОРЫШЧА)</w:t>
      </w:r>
    </w:p>
    <w:p w:rsidR="008F29CF" w:rsidRDefault="008F29CF" w:rsidP="008F29CF">
      <w:pPr>
        <w:shd w:val="clear" w:color="auto" w:fill="FFFFFF"/>
        <w:spacing w:line="360" w:lineRule="auto"/>
        <w:ind w:left="705"/>
        <w:jc w:val="center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7237" cy="2360591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84" cy="235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CF" w:rsidRDefault="008F29CF" w:rsidP="008F29CF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5322" cy="2753833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62" cy="27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  <w:t xml:space="preserve">   </w:t>
      </w:r>
    </w:p>
    <w:p w:rsidR="008F29CF" w:rsidRPr="008F29CF" w:rsidRDefault="008F29CF" w:rsidP="008F29CF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90307" cy="2920486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707" cy="292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CF" w:rsidRDefault="008F29CF" w:rsidP="00557E7B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val="be-BY" w:eastAsia="ru-RU"/>
        </w:rPr>
      </w:pPr>
    </w:p>
    <w:p w:rsidR="008F29CF" w:rsidRPr="008F29CF" w:rsidRDefault="008F29CF" w:rsidP="008F29CF">
      <w:pPr>
        <w:shd w:val="clear" w:color="auto" w:fill="FFFFFF"/>
        <w:spacing w:line="360" w:lineRule="auto"/>
        <w:ind w:left="705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be-BY"/>
        </w:rPr>
        <w:t xml:space="preserve">                     </w:t>
      </w:r>
    </w:p>
    <w:p w:rsidR="00557E7B" w:rsidRDefault="00557E7B" w:rsidP="00557E7B">
      <w:pPr>
        <w:shd w:val="clear" w:color="auto" w:fill="FFFFFF"/>
        <w:spacing w:line="360" w:lineRule="auto"/>
        <w:ind w:left="705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8F29CF" w:rsidRPr="008F29CF" w:rsidRDefault="008F29CF" w:rsidP="008F29CF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D4445" w:rsidRDefault="00FD4445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FD4445" w:rsidRPr="009C09BA" w:rsidRDefault="00FD4445" w:rsidP="00A82A7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82A76" w:rsidRPr="009C09BA" w:rsidRDefault="00A82A76" w:rsidP="00A82A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0159D" w:rsidRPr="00D0159D" w:rsidRDefault="00D0159D" w:rsidP="00D0159D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sectPr w:rsidR="00D0159D" w:rsidRPr="00D0159D" w:rsidSect="008470A1">
      <w:headerReference w:type="default" r:id="rId31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6D3" w:rsidRDefault="009576D3" w:rsidP="00592EFC">
      <w:r>
        <w:separator/>
      </w:r>
    </w:p>
  </w:endnote>
  <w:endnote w:type="continuationSeparator" w:id="0">
    <w:p w:rsidR="009576D3" w:rsidRDefault="009576D3" w:rsidP="00592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6D3" w:rsidRDefault="009576D3" w:rsidP="00592EFC">
      <w:r>
        <w:separator/>
      </w:r>
    </w:p>
  </w:footnote>
  <w:footnote w:type="continuationSeparator" w:id="0">
    <w:p w:rsidR="009576D3" w:rsidRDefault="009576D3" w:rsidP="00592E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2830880"/>
      <w:docPartObj>
        <w:docPartGallery w:val="Page Numbers (Top of Page)"/>
        <w:docPartUnique/>
      </w:docPartObj>
    </w:sdtPr>
    <w:sdtContent>
      <w:p w:rsidR="008470A1" w:rsidRDefault="008470A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D97">
          <w:rPr>
            <w:noProof/>
          </w:rPr>
          <w:t>1</w:t>
        </w:r>
        <w:r>
          <w:fldChar w:fldCharType="end"/>
        </w:r>
      </w:p>
    </w:sdtContent>
  </w:sdt>
  <w:p w:rsidR="008F29CF" w:rsidRDefault="008F29C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334"/>
    <w:rsid w:val="0007618F"/>
    <w:rsid w:val="000C6DEB"/>
    <w:rsid w:val="000D056F"/>
    <w:rsid w:val="001A149B"/>
    <w:rsid w:val="001D2ACF"/>
    <w:rsid w:val="002402E5"/>
    <w:rsid w:val="00283A66"/>
    <w:rsid w:val="00296CC3"/>
    <w:rsid w:val="002A6653"/>
    <w:rsid w:val="00331E58"/>
    <w:rsid w:val="003355D3"/>
    <w:rsid w:val="00397AFE"/>
    <w:rsid w:val="003D1B24"/>
    <w:rsid w:val="003D550A"/>
    <w:rsid w:val="004C3239"/>
    <w:rsid w:val="004C3E19"/>
    <w:rsid w:val="004D21D6"/>
    <w:rsid w:val="004E7EFE"/>
    <w:rsid w:val="004F6700"/>
    <w:rsid w:val="0050407E"/>
    <w:rsid w:val="00541DFC"/>
    <w:rsid w:val="00547281"/>
    <w:rsid w:val="00557E7B"/>
    <w:rsid w:val="00592EFC"/>
    <w:rsid w:val="006831BB"/>
    <w:rsid w:val="00806659"/>
    <w:rsid w:val="008470A1"/>
    <w:rsid w:val="00866CB9"/>
    <w:rsid w:val="00867D5A"/>
    <w:rsid w:val="008B6AC4"/>
    <w:rsid w:val="008D6044"/>
    <w:rsid w:val="008F1FE0"/>
    <w:rsid w:val="008F29CF"/>
    <w:rsid w:val="009566B8"/>
    <w:rsid w:val="009576D3"/>
    <w:rsid w:val="009A29CD"/>
    <w:rsid w:val="00A0388A"/>
    <w:rsid w:val="00A16A24"/>
    <w:rsid w:val="00A315E3"/>
    <w:rsid w:val="00A504E0"/>
    <w:rsid w:val="00A82A76"/>
    <w:rsid w:val="00AC6D4C"/>
    <w:rsid w:val="00AE6189"/>
    <w:rsid w:val="00B419C6"/>
    <w:rsid w:val="00BC535F"/>
    <w:rsid w:val="00BE39C5"/>
    <w:rsid w:val="00BF5234"/>
    <w:rsid w:val="00C10BC8"/>
    <w:rsid w:val="00C5702C"/>
    <w:rsid w:val="00C94334"/>
    <w:rsid w:val="00CA5D97"/>
    <w:rsid w:val="00CC6965"/>
    <w:rsid w:val="00D0159D"/>
    <w:rsid w:val="00D149F9"/>
    <w:rsid w:val="00D25649"/>
    <w:rsid w:val="00D90D5E"/>
    <w:rsid w:val="00E20950"/>
    <w:rsid w:val="00EA6931"/>
    <w:rsid w:val="00ED5FA0"/>
    <w:rsid w:val="00F1506B"/>
    <w:rsid w:val="00F17615"/>
    <w:rsid w:val="00F35570"/>
    <w:rsid w:val="00F43683"/>
    <w:rsid w:val="00F63C08"/>
    <w:rsid w:val="00F87E34"/>
    <w:rsid w:val="00FD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EFC"/>
  </w:style>
  <w:style w:type="paragraph" w:styleId="3">
    <w:name w:val="heading 3"/>
    <w:basedOn w:val="a"/>
    <w:link w:val="30"/>
    <w:uiPriority w:val="9"/>
    <w:qFormat/>
    <w:rsid w:val="00A82A7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21D6"/>
    <w:rPr>
      <w:b/>
      <w:bCs/>
    </w:rPr>
  </w:style>
  <w:style w:type="paragraph" w:styleId="a4">
    <w:name w:val="header"/>
    <w:basedOn w:val="a"/>
    <w:link w:val="a5"/>
    <w:uiPriority w:val="99"/>
    <w:unhideWhenUsed/>
    <w:rsid w:val="00592EF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2EFC"/>
  </w:style>
  <w:style w:type="paragraph" w:styleId="a6">
    <w:name w:val="footer"/>
    <w:basedOn w:val="a"/>
    <w:link w:val="a7"/>
    <w:uiPriority w:val="99"/>
    <w:unhideWhenUsed/>
    <w:rsid w:val="00592E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2EFC"/>
  </w:style>
  <w:style w:type="character" w:customStyle="1" w:styleId="30">
    <w:name w:val="Заголовок 3 Знак"/>
    <w:basedOn w:val="a0"/>
    <w:link w:val="3"/>
    <w:uiPriority w:val="9"/>
    <w:rsid w:val="00A82A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unhideWhenUsed/>
    <w:rsid w:val="00D256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D1B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1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EFC"/>
  </w:style>
  <w:style w:type="paragraph" w:styleId="3">
    <w:name w:val="heading 3"/>
    <w:basedOn w:val="a"/>
    <w:link w:val="30"/>
    <w:uiPriority w:val="9"/>
    <w:qFormat/>
    <w:rsid w:val="00A82A7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21D6"/>
    <w:rPr>
      <w:b/>
      <w:bCs/>
    </w:rPr>
  </w:style>
  <w:style w:type="paragraph" w:styleId="a4">
    <w:name w:val="header"/>
    <w:basedOn w:val="a"/>
    <w:link w:val="a5"/>
    <w:uiPriority w:val="99"/>
    <w:unhideWhenUsed/>
    <w:rsid w:val="00592EF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92EFC"/>
  </w:style>
  <w:style w:type="paragraph" w:styleId="a6">
    <w:name w:val="footer"/>
    <w:basedOn w:val="a"/>
    <w:link w:val="a7"/>
    <w:uiPriority w:val="99"/>
    <w:unhideWhenUsed/>
    <w:rsid w:val="00592E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2EFC"/>
  </w:style>
  <w:style w:type="character" w:customStyle="1" w:styleId="30">
    <w:name w:val="Заголовок 3 Знак"/>
    <w:basedOn w:val="a0"/>
    <w:link w:val="3"/>
    <w:uiPriority w:val="9"/>
    <w:rsid w:val="00A82A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unhideWhenUsed/>
    <w:rsid w:val="00D256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D1B2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1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3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2020-01-16T07:30:00Z</dcterms:created>
  <dcterms:modified xsi:type="dcterms:W3CDTF">2020-01-16T07:30:00Z</dcterms:modified>
</cp:coreProperties>
</file>