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6" w:rsidRPr="00AB0957" w:rsidRDefault="00DA2A09" w:rsidP="004F4E46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AB0957">
        <w:rPr>
          <w:b/>
          <w:color w:val="FF0000"/>
          <w:sz w:val="32"/>
          <w:szCs w:val="32"/>
        </w:rPr>
        <w:t>Как</w:t>
      </w:r>
      <w:r w:rsidR="004F4E46" w:rsidRPr="00AB0957">
        <w:rPr>
          <w:b/>
          <w:color w:val="FF0000"/>
          <w:sz w:val="32"/>
          <w:szCs w:val="32"/>
        </w:rPr>
        <w:t xml:space="preserve"> распознать острое кризисное состояние у подростка</w:t>
      </w:r>
    </w:p>
    <w:bookmarkEnd w:id="0"/>
    <w:p w:rsidR="00DA2A09" w:rsidRPr="00DA2A09" w:rsidRDefault="00DA2A09" w:rsidP="004F4E46">
      <w:pPr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59A526" wp14:editId="47217C7E">
            <wp:simplePos x="0" y="0"/>
            <wp:positionH relativeFrom="column">
              <wp:posOffset>718820</wp:posOffset>
            </wp:positionH>
            <wp:positionV relativeFrom="paragraph">
              <wp:posOffset>231140</wp:posOffset>
            </wp:positionV>
            <wp:extent cx="5364480" cy="3576320"/>
            <wp:effectExtent l="0" t="0" r="0" b="0"/>
            <wp:wrapTight wrapText="bothSides">
              <wp:wrapPolygon edited="0">
                <wp:start x="0" y="0"/>
                <wp:lineTo x="0" y="21516"/>
                <wp:lineTo x="21554" y="21516"/>
                <wp:lineTo x="21554" y="0"/>
                <wp:lineTo x="0" y="0"/>
              </wp:wrapPolygon>
            </wp:wrapTight>
            <wp:docPr id="1" name="Рисунок 1" descr="КРИЗИСНОЕ СОСТОЯНИЕ У ПОДРОСТКОВ | Клинический центр «Психиатрия –  нарколог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НОЕ СОСТОЯНИЕ У ПОДРОСТКОВ | Клинический центр «Психиатрия –  наркологи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A09" w:rsidRDefault="004F4E46" w:rsidP="004F4E46">
      <w:pPr>
        <w:rPr>
          <w:b/>
          <w:sz w:val="28"/>
          <w:szCs w:val="28"/>
        </w:rPr>
      </w:pPr>
      <w:r w:rsidRPr="00DA2A09">
        <w:rPr>
          <w:b/>
          <w:sz w:val="28"/>
          <w:szCs w:val="28"/>
        </w:rPr>
        <w:t xml:space="preserve">    </w:t>
      </w: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DA2A09" w:rsidRDefault="00DA2A09" w:rsidP="004F4E46">
      <w:pPr>
        <w:rPr>
          <w:b/>
          <w:sz w:val="28"/>
          <w:szCs w:val="28"/>
        </w:rPr>
      </w:pPr>
    </w:p>
    <w:p w:rsidR="004F4E46" w:rsidRPr="00DA2A09" w:rsidRDefault="004F4E46" w:rsidP="00DA2A09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DA2A09">
        <w:rPr>
          <w:b/>
          <w:i/>
          <w:color w:val="FF0000"/>
          <w:sz w:val="28"/>
          <w:szCs w:val="28"/>
          <w:u w:val="single"/>
        </w:rPr>
        <w:t>Что в поведении подростка должно насторожить родителей?</w:t>
      </w:r>
    </w:p>
    <w:p w:rsidR="004F4E46" w:rsidRPr="00DA2A09" w:rsidRDefault="004F4E46" w:rsidP="00DA2A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 xml:space="preserve">Ребенок прямо или косвенно говорит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 </w:t>
      </w:r>
      <w:r w:rsidRPr="00DA2A09">
        <w:rPr>
          <w:b/>
          <w:sz w:val="28"/>
          <w:szCs w:val="28"/>
        </w:rPr>
        <w:t>этом</w:t>
      </w:r>
      <w:r w:rsidRPr="00DA2A09">
        <w:rPr>
          <w:sz w:val="28"/>
          <w:szCs w:val="28"/>
        </w:rPr>
        <w:t xml:space="preserve">, то значит, </w:t>
      </w:r>
      <w:r w:rsidRPr="00DA2A09">
        <w:rPr>
          <w:b/>
          <w:sz w:val="28"/>
          <w:szCs w:val="28"/>
        </w:rPr>
        <w:t>этого</w:t>
      </w:r>
      <w:r w:rsidRPr="00DA2A09">
        <w:rPr>
          <w:sz w:val="28"/>
          <w:szCs w:val="28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4F4E46" w:rsidRPr="00DA2A09" w:rsidRDefault="004F4E46" w:rsidP="00DA2A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 xml:space="preserve">Рискованное поведение, в котором высока вероятность причинения вреда своей жизни и здоровью. </w:t>
      </w:r>
    </w:p>
    <w:p w:rsidR="004F4E46" w:rsidRPr="00DA2A09" w:rsidRDefault="004F4E46" w:rsidP="00DA2A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4F4E46" w:rsidRDefault="004F4E46" w:rsidP="00DA2A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У подростка длительное время подавленное настроение, пониженный эмоциональный фон, раздражительность.</w:t>
      </w:r>
    </w:p>
    <w:p w:rsidR="00DA2A09" w:rsidRPr="00DA2A09" w:rsidRDefault="00DA2A09" w:rsidP="00DA2A09">
      <w:pPr>
        <w:pStyle w:val="a5"/>
        <w:jc w:val="both"/>
        <w:rPr>
          <w:sz w:val="28"/>
          <w:szCs w:val="28"/>
        </w:rPr>
      </w:pPr>
    </w:p>
    <w:p w:rsidR="004F4E46" w:rsidRPr="00DA2A09" w:rsidRDefault="004F4E46" w:rsidP="004F4E46">
      <w:pPr>
        <w:jc w:val="center"/>
        <w:rPr>
          <w:i/>
          <w:color w:val="FF0000"/>
          <w:sz w:val="28"/>
          <w:szCs w:val="28"/>
          <w:u w:val="single"/>
        </w:rPr>
      </w:pPr>
      <w:r w:rsidRPr="00DA2A09">
        <w:rPr>
          <w:b/>
          <w:i/>
          <w:color w:val="FF0000"/>
          <w:sz w:val="28"/>
          <w:szCs w:val="28"/>
          <w:u w:val="single"/>
        </w:rPr>
        <w:t>Опасные ситуации, на которые надо обратить  особое внимание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 xml:space="preserve">Ссора или острый конфликт со значимыми взрослыми. 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Несчастная любовь или разрыв романтических отношений.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Отвержение сверстников, травля (в том числе в социальных сетях).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Личная неудача подростка на фоне высокой значимости и ценности социального успеха (особенно в семье).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Нестабильная семейная ситуация (развод родителей, конфликты, ситуации насилия).</w:t>
      </w:r>
    </w:p>
    <w:p w:rsidR="004F4E46" w:rsidRPr="00DA2A09" w:rsidRDefault="004F4E46" w:rsidP="00DA2A0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Резкое изменение социального окружения (например, в результате смены места жительства).</w:t>
      </w:r>
    </w:p>
    <w:p w:rsidR="00DA2A09" w:rsidRDefault="00DA2A09" w:rsidP="004F4E46">
      <w:pPr>
        <w:jc w:val="center"/>
        <w:rPr>
          <w:b/>
          <w:sz w:val="28"/>
          <w:szCs w:val="28"/>
        </w:rPr>
      </w:pPr>
    </w:p>
    <w:p w:rsidR="00DA2A09" w:rsidRDefault="00DA2A09" w:rsidP="004F4E46">
      <w:pPr>
        <w:jc w:val="center"/>
        <w:rPr>
          <w:b/>
          <w:sz w:val="28"/>
          <w:szCs w:val="28"/>
        </w:rPr>
      </w:pPr>
    </w:p>
    <w:p w:rsidR="004F4E46" w:rsidRPr="00DA2A09" w:rsidRDefault="004F4E46" w:rsidP="004F4E46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DA2A09">
        <w:rPr>
          <w:b/>
          <w:i/>
          <w:color w:val="FF0000"/>
          <w:sz w:val="28"/>
          <w:szCs w:val="28"/>
          <w:u w:val="single"/>
        </w:rPr>
        <w:lastRenderedPageBreak/>
        <w:t>Что делать родителям, если они обнаружили опасность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2A09">
        <w:rPr>
          <w:sz w:val="28"/>
          <w:szCs w:val="28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A2A09">
        <w:rPr>
          <w:b/>
          <w:sz w:val="28"/>
          <w:szCs w:val="28"/>
        </w:rPr>
        <w:t xml:space="preserve">Сохраняйте контакт со своим ребенком. </w:t>
      </w:r>
      <w:r w:rsidRPr="00DA2A09">
        <w:rPr>
          <w:sz w:val="28"/>
          <w:szCs w:val="28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4F4E46" w:rsidRPr="00DA2A09" w:rsidRDefault="004F4E46" w:rsidP="00DA2A09">
      <w:pPr>
        <w:pStyle w:val="a5"/>
        <w:jc w:val="both"/>
        <w:rPr>
          <w:b/>
          <w:bCs/>
          <w:sz w:val="28"/>
          <w:szCs w:val="28"/>
        </w:rPr>
      </w:pPr>
      <w:r w:rsidRPr="00DA2A09">
        <w:rPr>
          <w:b/>
          <w:bCs/>
          <w:sz w:val="28"/>
          <w:szCs w:val="28"/>
        </w:rPr>
        <w:t>Для этого:</w:t>
      </w:r>
    </w:p>
    <w:p w:rsidR="004F4E46" w:rsidRPr="00DA2A09" w:rsidRDefault="004F4E46" w:rsidP="00DA2A09">
      <w:pPr>
        <w:pStyle w:val="a5"/>
        <w:jc w:val="both"/>
        <w:rPr>
          <w:b/>
          <w:bCs/>
          <w:sz w:val="28"/>
          <w:szCs w:val="28"/>
        </w:rPr>
      </w:pPr>
      <w:r w:rsidRPr="00DA2A09">
        <w:rPr>
          <w:b/>
          <w:bCs/>
          <w:sz w:val="28"/>
          <w:szCs w:val="28"/>
        </w:rPr>
        <w:t xml:space="preserve">- </w:t>
      </w:r>
      <w:r w:rsidRPr="00DA2A09">
        <w:rPr>
          <w:b/>
          <w:sz w:val="28"/>
          <w:szCs w:val="28"/>
        </w:rPr>
        <w:t>расспрашивайте и говорите с ребенком</w:t>
      </w:r>
      <w:r w:rsidRPr="00DA2A09">
        <w:rPr>
          <w:sz w:val="28"/>
          <w:szCs w:val="28"/>
        </w:rPr>
        <w:t xml:space="preserve"> о его жизни, уважительно относитесь к тому, что кажется ему важным и значимым.  </w:t>
      </w:r>
    </w:p>
    <w:p w:rsidR="004F4E46" w:rsidRPr="00DA2A09" w:rsidRDefault="004F4E46" w:rsidP="00DA2A09">
      <w:pPr>
        <w:ind w:left="708"/>
        <w:jc w:val="both"/>
        <w:rPr>
          <w:b/>
          <w:bCs/>
          <w:sz w:val="28"/>
          <w:szCs w:val="28"/>
        </w:rPr>
      </w:pPr>
      <w:r w:rsidRPr="00DA2A09">
        <w:rPr>
          <w:b/>
          <w:sz w:val="28"/>
          <w:szCs w:val="28"/>
        </w:rPr>
        <w:t xml:space="preserve">- </w:t>
      </w:r>
      <w:r w:rsidRPr="00DA2A09">
        <w:rPr>
          <w:sz w:val="28"/>
          <w:szCs w:val="28"/>
        </w:rPr>
        <w:t xml:space="preserve">придя домой после работы, </w:t>
      </w:r>
      <w:r w:rsidRPr="00DA2A09">
        <w:rPr>
          <w:b/>
          <w:sz w:val="28"/>
          <w:szCs w:val="28"/>
        </w:rPr>
        <w:t>не начинайте общение с претензий</w:t>
      </w:r>
      <w:r w:rsidRPr="00DA2A09">
        <w:rPr>
          <w:sz w:val="28"/>
          <w:szCs w:val="28"/>
        </w:rPr>
        <w:t xml:space="preserve">, даже если </w:t>
      </w:r>
      <w:r w:rsidR="00DA2A09">
        <w:rPr>
          <w:sz w:val="28"/>
          <w:szCs w:val="28"/>
        </w:rPr>
        <w:t xml:space="preserve"> </w:t>
      </w:r>
      <w:r w:rsidRPr="00DA2A09">
        <w:rPr>
          <w:sz w:val="28"/>
          <w:szCs w:val="28"/>
        </w:rPr>
        <w:t>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4F4E46" w:rsidRPr="00DA2A09" w:rsidRDefault="004F4E46" w:rsidP="00DA2A09">
      <w:pPr>
        <w:ind w:left="708"/>
        <w:jc w:val="both"/>
        <w:rPr>
          <w:b/>
          <w:bCs/>
          <w:sz w:val="28"/>
          <w:szCs w:val="28"/>
        </w:rPr>
      </w:pPr>
      <w:r w:rsidRPr="00DA2A09">
        <w:rPr>
          <w:b/>
          <w:bCs/>
          <w:sz w:val="28"/>
          <w:szCs w:val="28"/>
        </w:rPr>
        <w:t xml:space="preserve">- </w:t>
      </w:r>
      <w:r w:rsidRPr="00DA2A09">
        <w:rPr>
          <w:sz w:val="28"/>
          <w:szCs w:val="28"/>
        </w:rPr>
        <w:t xml:space="preserve">помните, что </w:t>
      </w:r>
      <w:r w:rsidRPr="00DA2A09">
        <w:rPr>
          <w:b/>
          <w:sz w:val="28"/>
          <w:szCs w:val="28"/>
        </w:rPr>
        <w:t>авторитарный стиль воспитания для подростков неэффективен</w:t>
      </w:r>
      <w:r w:rsidRPr="00DA2A09">
        <w:rPr>
          <w:sz w:val="28"/>
          <w:szCs w:val="28"/>
        </w:rPr>
        <w:t xml:space="preserve">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DA2A09">
        <w:rPr>
          <w:sz w:val="28"/>
          <w:szCs w:val="28"/>
        </w:rPr>
        <w:t>аутоагрессию</w:t>
      </w:r>
      <w:proofErr w:type="spellEnd"/>
      <w:r w:rsidRPr="00DA2A09">
        <w:rPr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 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A2A09">
        <w:rPr>
          <w:b/>
          <w:sz w:val="28"/>
          <w:szCs w:val="28"/>
        </w:rPr>
        <w:t xml:space="preserve">Говорите о перспективах в жизни и будущем. </w:t>
      </w:r>
      <w:r w:rsidRPr="00DA2A09">
        <w:rPr>
          <w:sz w:val="28"/>
          <w:szCs w:val="28"/>
        </w:rPr>
        <w:t xml:space="preserve">У подростков еще только формируется картина будущего, они видят или </w:t>
      </w:r>
      <w:proofErr w:type="gramStart"/>
      <w:r w:rsidRPr="00DA2A09">
        <w:rPr>
          <w:sz w:val="28"/>
          <w:szCs w:val="28"/>
        </w:rPr>
        <w:t>совсем отдаленное</w:t>
      </w:r>
      <w:proofErr w:type="gramEnd"/>
      <w:r w:rsidRPr="00DA2A09">
        <w:rPr>
          <w:sz w:val="28"/>
          <w:szCs w:val="28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(и реалистичный) план действий.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A2A09">
        <w:rPr>
          <w:b/>
          <w:sz w:val="28"/>
          <w:szCs w:val="28"/>
        </w:rPr>
        <w:t xml:space="preserve">Говорите с ребенком на серьезные темы: что такое жизнь? в чем смысл жизни? Что такое дружба, любовь, смерть, предательство? </w:t>
      </w:r>
      <w:r w:rsidRPr="00DA2A09">
        <w:rPr>
          <w:sz w:val="28"/>
          <w:szCs w:val="28"/>
        </w:rPr>
        <w:t>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</w:t>
      </w:r>
      <w:r w:rsidRPr="00DA2A09">
        <w:rPr>
          <w:b/>
          <w:sz w:val="28"/>
          <w:szCs w:val="28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 w:rsidRPr="00DA2A09">
        <w:rPr>
          <w:sz w:val="28"/>
          <w:szCs w:val="28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2A09">
        <w:rPr>
          <w:b/>
          <w:sz w:val="28"/>
          <w:szCs w:val="28"/>
        </w:rPr>
        <w:t xml:space="preserve">Сделайте все, чтобы ребенок понял: сама по себе жизнь – эта та ценность, ради которой стоит жить. </w:t>
      </w:r>
      <w:r w:rsidRPr="00DA2A09">
        <w:rPr>
          <w:sz w:val="28"/>
          <w:szCs w:val="28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DA2A09">
        <w:rPr>
          <w:b/>
          <w:sz w:val="28"/>
          <w:szCs w:val="28"/>
        </w:rPr>
        <w:t>и</w:t>
      </w:r>
      <w:r w:rsidRPr="00DA2A09">
        <w:rPr>
          <w:sz w:val="28"/>
          <w:szCs w:val="28"/>
        </w:rPr>
        <w:t xml:space="preserve">е от простых и доступных вещей в жизни: природы, общения с людьми, познания мира, движения. Лучший способ привить любовь к жизни 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   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2A09">
        <w:rPr>
          <w:b/>
          <w:sz w:val="28"/>
          <w:szCs w:val="28"/>
        </w:rPr>
        <w:t>Дайте понять ребенку, что опыт поражения также важен, как и опыт в достижении успеха.</w:t>
      </w:r>
      <w:r w:rsidRPr="00DA2A09">
        <w:rPr>
          <w:bCs/>
          <w:sz w:val="28"/>
          <w:szCs w:val="28"/>
        </w:rPr>
        <w:t xml:space="preserve"> </w:t>
      </w:r>
      <w:r w:rsidRPr="00DA2A09">
        <w:rPr>
          <w:sz w:val="28"/>
          <w:szCs w:val="28"/>
        </w:rPr>
        <w:t xml:space="preserve">Рассказывайте чаще о том, как вам приходилось преодолевать </w:t>
      </w:r>
      <w:r w:rsidRPr="00DA2A09">
        <w:rPr>
          <w:sz w:val="28"/>
          <w:szCs w:val="28"/>
        </w:rPr>
        <w:lastRenderedPageBreak/>
        <w:t>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A2A09">
        <w:rPr>
          <w:b/>
          <w:sz w:val="28"/>
          <w:szCs w:val="28"/>
        </w:rPr>
        <w:t>Проявите любовь и заботу, разберитесь, что стоит за внешней грубостью ребенка.</w:t>
      </w:r>
      <w:r w:rsidRPr="00DA2A09">
        <w:rPr>
          <w:b/>
          <w:color w:val="00FFFF"/>
          <w:sz w:val="28"/>
          <w:szCs w:val="28"/>
        </w:rPr>
        <w:t xml:space="preserve"> </w:t>
      </w:r>
      <w:r w:rsidRPr="00DA2A09">
        <w:rPr>
          <w:sz w:val="28"/>
          <w:szCs w:val="28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DA2A09">
        <w:rPr>
          <w:sz w:val="28"/>
          <w:szCs w:val="28"/>
        </w:rPr>
        <w:t>важны</w:t>
      </w:r>
      <w:proofErr w:type="gramEnd"/>
      <w:r w:rsidRPr="00DA2A09">
        <w:rPr>
          <w:sz w:val="28"/>
          <w:szCs w:val="28"/>
        </w:rPr>
        <w:t xml:space="preserve"> ваша любовь, внимание, забота, поддержка.  Надо лишь выбрать приемлемые для этого возраста формы их проявления.</w:t>
      </w:r>
    </w:p>
    <w:p w:rsidR="004F4E46" w:rsidRPr="00DA2A09" w:rsidRDefault="004F4E46" w:rsidP="00DA2A09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A2A09">
        <w:rPr>
          <w:b/>
          <w:bCs/>
          <w:sz w:val="28"/>
          <w:szCs w:val="28"/>
        </w:rPr>
        <w:t>Найдите баланс между свободой и несвободой ребенка.</w:t>
      </w:r>
      <w:r w:rsidRPr="00DA2A09">
        <w:rPr>
          <w:sz w:val="28"/>
          <w:szCs w:val="28"/>
        </w:rPr>
        <w:t xml:space="preserve"> 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 помощи и руководстве.</w:t>
      </w:r>
    </w:p>
    <w:p w:rsidR="004F4E46" w:rsidRDefault="004F4E46" w:rsidP="00DA2A0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2A09">
        <w:rPr>
          <w:b/>
          <w:bCs/>
          <w:sz w:val="28"/>
          <w:szCs w:val="28"/>
        </w:rPr>
        <w:t>Вовремя обратитесь к специалисту</w:t>
      </w:r>
      <w:r w:rsidRPr="00DA2A09">
        <w:rPr>
          <w:sz w:val="28"/>
          <w:szCs w:val="28"/>
        </w:rPr>
        <w:t>, если поймете, что вам по каким-то причинам не удалось сохранить контакт с ребенком.</w:t>
      </w:r>
      <w:r w:rsidRPr="00DA2A09">
        <w:rPr>
          <w:b/>
          <w:sz w:val="28"/>
          <w:szCs w:val="28"/>
        </w:rPr>
        <w:t xml:space="preserve"> </w:t>
      </w:r>
      <w:r w:rsidRPr="00DA2A09">
        <w:rPr>
          <w:bCs/>
          <w:sz w:val="28"/>
          <w:szCs w:val="28"/>
        </w:rPr>
        <w:t xml:space="preserve"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 </w:t>
      </w:r>
      <w:r w:rsidRPr="00DA2A09">
        <w:rPr>
          <w:sz w:val="28"/>
          <w:szCs w:val="28"/>
        </w:rPr>
        <w:t xml:space="preserve">Обратитесь к специалисту самостоятельно или с ребенком. </w:t>
      </w:r>
    </w:p>
    <w:p w:rsidR="00DA2A09" w:rsidRPr="00DA2A09" w:rsidRDefault="00DA2A09" w:rsidP="00DA2A09">
      <w:pPr>
        <w:pStyle w:val="a5"/>
        <w:jc w:val="both"/>
        <w:rPr>
          <w:sz w:val="28"/>
          <w:szCs w:val="28"/>
        </w:rPr>
      </w:pPr>
    </w:p>
    <w:p w:rsidR="00DA2A09" w:rsidRDefault="004F4E46" w:rsidP="004F4E46">
      <w:pPr>
        <w:jc w:val="center"/>
        <w:rPr>
          <w:color w:val="FF0000"/>
          <w:sz w:val="32"/>
          <w:szCs w:val="32"/>
        </w:rPr>
      </w:pPr>
      <w:r w:rsidRPr="00DA2A09">
        <w:rPr>
          <w:i/>
          <w:color w:val="FF0000"/>
          <w:sz w:val="32"/>
          <w:szCs w:val="32"/>
        </w:rPr>
        <w:t>В случае необходимости вы и ваш ребенок  всегда можете получить профессиональную помощь</w:t>
      </w:r>
      <w:r w:rsidRPr="00DA2A09">
        <w:rPr>
          <w:b/>
          <w:i/>
          <w:color w:val="FF0000"/>
          <w:sz w:val="32"/>
          <w:szCs w:val="32"/>
        </w:rPr>
        <w:t>:</w:t>
      </w:r>
      <w:r w:rsidR="00DA2A09" w:rsidRPr="00DA2A09">
        <w:rPr>
          <w:b/>
          <w:i/>
          <w:color w:val="FF0000"/>
          <w:sz w:val="32"/>
          <w:szCs w:val="32"/>
        </w:rPr>
        <w:t xml:space="preserve"> </w:t>
      </w:r>
      <w:r w:rsidRPr="00DA2A09">
        <w:rPr>
          <w:color w:val="FF0000"/>
          <w:sz w:val="32"/>
          <w:szCs w:val="32"/>
        </w:rPr>
        <w:t xml:space="preserve">Телефон </w:t>
      </w:r>
      <w:r w:rsidRPr="00DA2A09">
        <w:rPr>
          <w:b/>
          <w:color w:val="FF0000"/>
          <w:sz w:val="32"/>
          <w:szCs w:val="32"/>
        </w:rPr>
        <w:t>170</w:t>
      </w:r>
      <w:r w:rsidRPr="00DA2A09">
        <w:rPr>
          <w:color w:val="FF0000"/>
          <w:sz w:val="32"/>
          <w:szCs w:val="32"/>
        </w:rPr>
        <w:t xml:space="preserve"> </w:t>
      </w:r>
    </w:p>
    <w:p w:rsidR="004F4E46" w:rsidRPr="00DA2A09" w:rsidRDefault="004F4E46" w:rsidP="004F4E46">
      <w:pPr>
        <w:jc w:val="center"/>
        <w:rPr>
          <w:i/>
          <w:color w:val="FF0000"/>
          <w:sz w:val="32"/>
          <w:szCs w:val="32"/>
        </w:rPr>
      </w:pPr>
      <w:r w:rsidRPr="00DA2A09">
        <w:rPr>
          <w:color w:val="FF0000"/>
          <w:sz w:val="32"/>
          <w:szCs w:val="32"/>
        </w:rPr>
        <w:t xml:space="preserve">(по Гродненской области с </w:t>
      </w:r>
      <w:r w:rsidRPr="00DA2A09">
        <w:rPr>
          <w:noProof/>
          <w:color w:val="FF0000"/>
          <w:sz w:val="32"/>
          <w:szCs w:val="32"/>
        </w:rPr>
        <w:t>8 00 до 24 00</w:t>
      </w:r>
      <w:r w:rsidRPr="00DA2A09">
        <w:rPr>
          <w:color w:val="FF0000"/>
          <w:sz w:val="32"/>
          <w:szCs w:val="32"/>
        </w:rPr>
        <w:t>)</w:t>
      </w:r>
    </w:p>
    <w:p w:rsidR="004F4E46" w:rsidRPr="00DA2A09" w:rsidRDefault="004F4E46" w:rsidP="004F4E46">
      <w:pPr>
        <w:ind w:left="-540"/>
        <w:jc w:val="center"/>
        <w:rPr>
          <w:i/>
          <w:noProof/>
          <w:color w:val="FF0000"/>
          <w:sz w:val="32"/>
          <w:szCs w:val="32"/>
        </w:rPr>
      </w:pPr>
      <w:r w:rsidRPr="00DA2A09">
        <w:rPr>
          <w:i/>
          <w:noProof/>
          <w:color w:val="FF0000"/>
          <w:sz w:val="32"/>
          <w:szCs w:val="32"/>
        </w:rPr>
        <w:t>Круглосуточная бесплатная служба экстренной психологической помощи:</w:t>
      </w:r>
    </w:p>
    <w:p w:rsidR="00F21309" w:rsidRPr="00DA2A09" w:rsidRDefault="004F4E46" w:rsidP="00DA2A09">
      <w:pPr>
        <w:ind w:left="-540"/>
        <w:jc w:val="center"/>
        <w:rPr>
          <w:color w:val="FF0000"/>
          <w:sz w:val="32"/>
          <w:szCs w:val="32"/>
        </w:rPr>
      </w:pPr>
      <w:r w:rsidRPr="00DA2A09">
        <w:rPr>
          <w:b/>
          <w:noProof/>
          <w:color w:val="FF0000"/>
          <w:sz w:val="32"/>
          <w:szCs w:val="32"/>
        </w:rPr>
        <w:t>8-801-100-16-11</w:t>
      </w:r>
    </w:p>
    <w:sectPr w:rsidR="00F21309" w:rsidRPr="00DA2A09" w:rsidSect="009E768B">
      <w:pgSz w:w="11906" w:h="16838"/>
      <w:pgMar w:top="54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7C0"/>
    <w:multiLevelType w:val="hybridMultilevel"/>
    <w:tmpl w:val="5C5E1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77102"/>
    <w:multiLevelType w:val="hybridMultilevel"/>
    <w:tmpl w:val="5B1A7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8786F"/>
    <w:multiLevelType w:val="hybridMultilevel"/>
    <w:tmpl w:val="16B0B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1935CA"/>
    <w:multiLevelType w:val="hybridMultilevel"/>
    <w:tmpl w:val="913AC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E46"/>
    <w:rsid w:val="00004953"/>
    <w:rsid w:val="00011335"/>
    <w:rsid w:val="00011CA5"/>
    <w:rsid w:val="00025755"/>
    <w:rsid w:val="0003002B"/>
    <w:rsid w:val="0003204F"/>
    <w:rsid w:val="00042041"/>
    <w:rsid w:val="000567E2"/>
    <w:rsid w:val="00065F86"/>
    <w:rsid w:val="000974D2"/>
    <w:rsid w:val="000A113F"/>
    <w:rsid w:val="000A6682"/>
    <w:rsid w:val="000B12F7"/>
    <w:rsid w:val="000D05B6"/>
    <w:rsid w:val="000D74C2"/>
    <w:rsid w:val="000E4578"/>
    <w:rsid w:val="000F2698"/>
    <w:rsid w:val="000F6656"/>
    <w:rsid w:val="00102FE6"/>
    <w:rsid w:val="001205FA"/>
    <w:rsid w:val="0013105A"/>
    <w:rsid w:val="00143DAB"/>
    <w:rsid w:val="0015161C"/>
    <w:rsid w:val="00171068"/>
    <w:rsid w:val="00197EA3"/>
    <w:rsid w:val="001B1AB7"/>
    <w:rsid w:val="001C337F"/>
    <w:rsid w:val="001C3920"/>
    <w:rsid w:val="001C3B6F"/>
    <w:rsid w:val="001F4978"/>
    <w:rsid w:val="00201497"/>
    <w:rsid w:val="00231047"/>
    <w:rsid w:val="0026195F"/>
    <w:rsid w:val="002640C0"/>
    <w:rsid w:val="00265963"/>
    <w:rsid w:val="002A0A3B"/>
    <w:rsid w:val="002A4A28"/>
    <w:rsid w:val="002D3861"/>
    <w:rsid w:val="002E2579"/>
    <w:rsid w:val="00311730"/>
    <w:rsid w:val="00323869"/>
    <w:rsid w:val="00324E3A"/>
    <w:rsid w:val="0033371A"/>
    <w:rsid w:val="0033555C"/>
    <w:rsid w:val="00336957"/>
    <w:rsid w:val="00362271"/>
    <w:rsid w:val="00363FDC"/>
    <w:rsid w:val="003661FD"/>
    <w:rsid w:val="00373A6B"/>
    <w:rsid w:val="00395C95"/>
    <w:rsid w:val="003A592E"/>
    <w:rsid w:val="00407085"/>
    <w:rsid w:val="00426399"/>
    <w:rsid w:val="00435C55"/>
    <w:rsid w:val="00442A16"/>
    <w:rsid w:val="00460954"/>
    <w:rsid w:val="004B54DE"/>
    <w:rsid w:val="004C113C"/>
    <w:rsid w:val="004C7F13"/>
    <w:rsid w:val="004D6C8A"/>
    <w:rsid w:val="004E20D0"/>
    <w:rsid w:val="004F4E46"/>
    <w:rsid w:val="004F6961"/>
    <w:rsid w:val="005005DB"/>
    <w:rsid w:val="005074A1"/>
    <w:rsid w:val="005126DB"/>
    <w:rsid w:val="00531115"/>
    <w:rsid w:val="00532F6E"/>
    <w:rsid w:val="00535C39"/>
    <w:rsid w:val="00541F00"/>
    <w:rsid w:val="00543B46"/>
    <w:rsid w:val="00551C43"/>
    <w:rsid w:val="00565BF9"/>
    <w:rsid w:val="00591695"/>
    <w:rsid w:val="005A3D3F"/>
    <w:rsid w:val="005A632B"/>
    <w:rsid w:val="005A65C9"/>
    <w:rsid w:val="006212AA"/>
    <w:rsid w:val="006252BE"/>
    <w:rsid w:val="00630E0C"/>
    <w:rsid w:val="00636A5A"/>
    <w:rsid w:val="0067071F"/>
    <w:rsid w:val="00682B61"/>
    <w:rsid w:val="00690081"/>
    <w:rsid w:val="00691C9F"/>
    <w:rsid w:val="00696241"/>
    <w:rsid w:val="006A186F"/>
    <w:rsid w:val="006B6432"/>
    <w:rsid w:val="006C000A"/>
    <w:rsid w:val="006C7388"/>
    <w:rsid w:val="006F0A30"/>
    <w:rsid w:val="007265DF"/>
    <w:rsid w:val="00726869"/>
    <w:rsid w:val="007470E6"/>
    <w:rsid w:val="00772955"/>
    <w:rsid w:val="007933D6"/>
    <w:rsid w:val="00793ACE"/>
    <w:rsid w:val="007B4CD8"/>
    <w:rsid w:val="007C0E49"/>
    <w:rsid w:val="007D18CD"/>
    <w:rsid w:val="007D401C"/>
    <w:rsid w:val="007E2432"/>
    <w:rsid w:val="007F0B46"/>
    <w:rsid w:val="007F6AEB"/>
    <w:rsid w:val="00800801"/>
    <w:rsid w:val="00832AAD"/>
    <w:rsid w:val="00840861"/>
    <w:rsid w:val="008576D6"/>
    <w:rsid w:val="00861514"/>
    <w:rsid w:val="008668B7"/>
    <w:rsid w:val="00866916"/>
    <w:rsid w:val="00877160"/>
    <w:rsid w:val="008A2400"/>
    <w:rsid w:val="008B4951"/>
    <w:rsid w:val="008C7A1F"/>
    <w:rsid w:val="008E6BF3"/>
    <w:rsid w:val="008F137F"/>
    <w:rsid w:val="009105DB"/>
    <w:rsid w:val="009124CE"/>
    <w:rsid w:val="00917159"/>
    <w:rsid w:val="00934466"/>
    <w:rsid w:val="009619F7"/>
    <w:rsid w:val="0097170A"/>
    <w:rsid w:val="00984F06"/>
    <w:rsid w:val="00991525"/>
    <w:rsid w:val="00991744"/>
    <w:rsid w:val="0099520C"/>
    <w:rsid w:val="009A3F48"/>
    <w:rsid w:val="009F2893"/>
    <w:rsid w:val="009F7192"/>
    <w:rsid w:val="00A03BE1"/>
    <w:rsid w:val="00A06928"/>
    <w:rsid w:val="00A1394C"/>
    <w:rsid w:val="00A3452C"/>
    <w:rsid w:val="00A8020E"/>
    <w:rsid w:val="00A93A4A"/>
    <w:rsid w:val="00A96E9C"/>
    <w:rsid w:val="00AB0957"/>
    <w:rsid w:val="00AD0D4C"/>
    <w:rsid w:val="00AD7E26"/>
    <w:rsid w:val="00AE3550"/>
    <w:rsid w:val="00B216FC"/>
    <w:rsid w:val="00B27F57"/>
    <w:rsid w:val="00B345D6"/>
    <w:rsid w:val="00B41736"/>
    <w:rsid w:val="00B47756"/>
    <w:rsid w:val="00B50A2A"/>
    <w:rsid w:val="00B51A05"/>
    <w:rsid w:val="00B65F72"/>
    <w:rsid w:val="00B86629"/>
    <w:rsid w:val="00BB1BDF"/>
    <w:rsid w:val="00BB2866"/>
    <w:rsid w:val="00BD4826"/>
    <w:rsid w:val="00BE6107"/>
    <w:rsid w:val="00BF11C1"/>
    <w:rsid w:val="00C12C7A"/>
    <w:rsid w:val="00C1434A"/>
    <w:rsid w:val="00C171CC"/>
    <w:rsid w:val="00C4069D"/>
    <w:rsid w:val="00C610AC"/>
    <w:rsid w:val="00C7315F"/>
    <w:rsid w:val="00C838F8"/>
    <w:rsid w:val="00C93ECC"/>
    <w:rsid w:val="00CA1C06"/>
    <w:rsid w:val="00CA5B07"/>
    <w:rsid w:val="00CC2FEE"/>
    <w:rsid w:val="00CC5673"/>
    <w:rsid w:val="00CC57D3"/>
    <w:rsid w:val="00CE5141"/>
    <w:rsid w:val="00CF6940"/>
    <w:rsid w:val="00D007BF"/>
    <w:rsid w:val="00D16BAB"/>
    <w:rsid w:val="00D173C0"/>
    <w:rsid w:val="00D3029B"/>
    <w:rsid w:val="00D340DD"/>
    <w:rsid w:val="00D74238"/>
    <w:rsid w:val="00D87DBE"/>
    <w:rsid w:val="00D90DA5"/>
    <w:rsid w:val="00DA2A09"/>
    <w:rsid w:val="00DA3B11"/>
    <w:rsid w:val="00DA5711"/>
    <w:rsid w:val="00DC5C7E"/>
    <w:rsid w:val="00DE0259"/>
    <w:rsid w:val="00DE34C0"/>
    <w:rsid w:val="00DE3DA3"/>
    <w:rsid w:val="00DE67AE"/>
    <w:rsid w:val="00DF398A"/>
    <w:rsid w:val="00E10490"/>
    <w:rsid w:val="00E15C38"/>
    <w:rsid w:val="00E1710A"/>
    <w:rsid w:val="00E24427"/>
    <w:rsid w:val="00E245A7"/>
    <w:rsid w:val="00E40F95"/>
    <w:rsid w:val="00E71750"/>
    <w:rsid w:val="00E73CB8"/>
    <w:rsid w:val="00E764A9"/>
    <w:rsid w:val="00EA639D"/>
    <w:rsid w:val="00EA7204"/>
    <w:rsid w:val="00EB4F81"/>
    <w:rsid w:val="00EB5C13"/>
    <w:rsid w:val="00EC6469"/>
    <w:rsid w:val="00F0034E"/>
    <w:rsid w:val="00F00883"/>
    <w:rsid w:val="00F11A43"/>
    <w:rsid w:val="00F21309"/>
    <w:rsid w:val="00F214B6"/>
    <w:rsid w:val="00F50B88"/>
    <w:rsid w:val="00F54463"/>
    <w:rsid w:val="00F64D0F"/>
    <w:rsid w:val="00F713CD"/>
    <w:rsid w:val="00F80184"/>
    <w:rsid w:val="00FA05AB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2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4</cp:revision>
  <dcterms:created xsi:type="dcterms:W3CDTF">2017-09-21T03:17:00Z</dcterms:created>
  <dcterms:modified xsi:type="dcterms:W3CDTF">2022-02-12T09:27:00Z</dcterms:modified>
</cp:coreProperties>
</file>