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68" w:rsidRPr="00BA47B6" w:rsidRDefault="00674963" w:rsidP="006749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7B6">
        <w:rPr>
          <w:rFonts w:ascii="Times New Roman" w:hAnsi="Times New Roman" w:cs="Times New Roman"/>
          <w:b/>
          <w:sz w:val="32"/>
          <w:szCs w:val="32"/>
        </w:rPr>
        <w:t>Оказание</w:t>
      </w:r>
      <w:r w:rsidR="00063668" w:rsidRPr="00BA47B6">
        <w:rPr>
          <w:rFonts w:ascii="Times New Roman" w:hAnsi="Times New Roman" w:cs="Times New Roman"/>
          <w:b/>
          <w:sz w:val="32"/>
          <w:szCs w:val="32"/>
        </w:rPr>
        <w:t xml:space="preserve"> помощи ребенку</w:t>
      </w:r>
      <w:r w:rsidRPr="00BA47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79BB" w:rsidRPr="00BA47B6">
        <w:rPr>
          <w:rFonts w:ascii="Times New Roman" w:hAnsi="Times New Roman" w:cs="Times New Roman"/>
          <w:b/>
          <w:sz w:val="32"/>
          <w:szCs w:val="32"/>
        </w:rPr>
        <w:t>в кризисных ситуациях</w:t>
      </w:r>
    </w:p>
    <w:p w:rsidR="00063668" w:rsidRDefault="007779BB" w:rsidP="000636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029A210" wp14:editId="5C1ABB3C">
            <wp:extent cx="2619375" cy="1743075"/>
            <wp:effectExtent l="0" t="0" r="9525" b="9525"/>
            <wp:docPr id="1" name="Рисунок 1" descr="Информация для родителей подростков. УО &amp;quot;Буда - Кошелевский государственный  социально-педагогический центр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я для родителей подростков. УО &amp;quot;Буда - Кошелевский государственный  социально-педагогический центр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Сегодня мы с вами, уважаемые родители</w:t>
      </w:r>
      <w:r w:rsidR="007779BB">
        <w:rPr>
          <w:color w:val="000000"/>
          <w:sz w:val="28"/>
          <w:szCs w:val="28"/>
        </w:rPr>
        <w:t>,</w:t>
      </w:r>
      <w:r w:rsidRPr="00063668">
        <w:rPr>
          <w:color w:val="000000"/>
          <w:sz w:val="28"/>
          <w:szCs w:val="28"/>
        </w:rPr>
        <w:t xml:space="preserve"> постараемся понять, как вести себя в кризисных жизненных ситуациях ваших детей и каким образом выходить из них.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Для начала попробуем понять,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что такое кризис</w:t>
      </w:r>
      <w:r w:rsidRPr="007779BB">
        <w:rPr>
          <w:i/>
          <w:color w:val="17365D" w:themeColor="text2" w:themeShade="BF"/>
          <w:sz w:val="28"/>
          <w:szCs w:val="28"/>
        </w:rPr>
        <w:t>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Психологическим кризисом называется эмоциональное состояние человека, вытекающее из стрессовой ситуации, связанной с нежелательными переменами в жизни.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Слово «кризис» мы воспринимаем как своего рода предупреждение: Следует что-то предпринять, пока не произошло нечто худшее. Не всегда представляет опасность сам кризис, а скорее то, что мы упустили шанс правильно отреагировать на создавшуюся кризисную ситуацию.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</w:rPr>
        <w:t>Кризисной</w:t>
      </w:r>
      <w:r w:rsidRPr="00063668">
        <w:rPr>
          <w:color w:val="000000"/>
          <w:sz w:val="28"/>
          <w:szCs w:val="28"/>
        </w:rPr>
        <w:t xml:space="preserve"> называют </w:t>
      </w:r>
      <w:r w:rsidRPr="007779BB">
        <w:rPr>
          <w:i/>
          <w:color w:val="17365D" w:themeColor="text2" w:themeShade="BF"/>
          <w:sz w:val="28"/>
          <w:szCs w:val="28"/>
        </w:rPr>
        <w:t>с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итуацию</w:t>
      </w:r>
      <w:r w:rsidRPr="00063668">
        <w:rPr>
          <w:b/>
          <w:bCs/>
          <w:color w:val="000000"/>
          <w:sz w:val="28"/>
          <w:szCs w:val="28"/>
        </w:rPr>
        <w:t>, </w:t>
      </w:r>
      <w:r w:rsidRPr="00063668">
        <w:rPr>
          <w:color w:val="000000"/>
          <w:sz w:val="28"/>
          <w:szCs w:val="28"/>
        </w:rPr>
        <w:t>когда человек сталкивается с препятствием в реализации важных жизненных целей и не может справиться с этой ситуацией с помощью привычных средств.</w:t>
      </w:r>
    </w:p>
    <w:p w:rsid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Выделяются два типа кризисных ситуаций: обусловленные изменениями в естественном жизненном цикле или травмирующими событиями жизни.</w:t>
      </w:r>
    </w:p>
    <w:p w:rsidR="007779BB" w:rsidRPr="00063668" w:rsidRDefault="007779BB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3668" w:rsidRPr="007779BB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7365D" w:themeColor="text2" w:themeShade="BF"/>
          <w:sz w:val="28"/>
          <w:szCs w:val="28"/>
          <w:u w:val="single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  <w:u w:val="single"/>
        </w:rPr>
        <w:t>Кризисные ситуации и кризисы</w:t>
      </w:r>
      <w:r w:rsidRPr="007779BB">
        <w:rPr>
          <w:i/>
          <w:color w:val="17365D" w:themeColor="text2" w:themeShade="BF"/>
          <w:sz w:val="28"/>
          <w:szCs w:val="28"/>
          <w:u w:val="single"/>
        </w:rPr>
        <w:t> </w:t>
      </w:r>
      <w:r w:rsidRPr="007779BB">
        <w:rPr>
          <w:b/>
          <w:bCs/>
          <w:i/>
          <w:color w:val="17365D" w:themeColor="text2" w:themeShade="BF"/>
          <w:sz w:val="28"/>
          <w:szCs w:val="28"/>
          <w:u w:val="single"/>
        </w:rPr>
        <w:t>разнообразны, как сама жизнь человека:</w:t>
      </w:r>
    </w:p>
    <w:p w:rsidR="00063668" w:rsidRPr="00063668" w:rsidRDefault="00063668" w:rsidP="00063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кризисы развития (возрастные кризисы);</w:t>
      </w:r>
    </w:p>
    <w:p w:rsidR="00063668" w:rsidRPr="00063668" w:rsidRDefault="00063668" w:rsidP="00063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кризисы утраты и разлуки;</w:t>
      </w:r>
    </w:p>
    <w:p w:rsidR="00063668" w:rsidRPr="00063668" w:rsidRDefault="00063668" w:rsidP="00063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травматические кризисы</w:t>
      </w:r>
    </w:p>
    <w:p w:rsidR="00063668" w:rsidRPr="00063668" w:rsidRDefault="00063668" w:rsidP="00063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кризисы отношений и состояния души;</w:t>
      </w:r>
    </w:p>
    <w:p w:rsidR="00063668" w:rsidRPr="00063668" w:rsidRDefault="00063668" w:rsidP="00063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кризисы смысла жизни;</w:t>
      </w:r>
    </w:p>
    <w:p w:rsidR="00063668" w:rsidRDefault="00063668" w:rsidP="000636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морально-этические кризисы.</w:t>
      </w:r>
    </w:p>
    <w:p w:rsidR="007779BB" w:rsidRPr="00063668" w:rsidRDefault="007779BB" w:rsidP="007779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3668" w:rsidRPr="007779BB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7365D" w:themeColor="text2" w:themeShade="BF"/>
          <w:sz w:val="28"/>
          <w:szCs w:val="28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</w:rPr>
        <w:t>Процесс проживания ребёнком кризисной ситуации неоднороден, состояние ребёнка постоянно меняется.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· Сначала происходит первичный рост психоэмоционального напряжения, ребёнок ищет способ разрешения ситуации. Начало кризиса у ребёнка сопровождается подъёмом негативных эмоций, которые он «выплёскивает» на окружающих. Чаще всего это вызывает у окружения негативную реакцию, приводит к ссорам, дракам, агрессивному поведению и т.д.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lastRenderedPageBreak/>
        <w:t>· Если поиски выхода из ситуации оказываются безрезультатными, то происходит дальнейший рост напряжения, что усиливает негативные реакции: злость, гнев, агрессию и т.п.</w:t>
      </w:r>
    </w:p>
    <w:p w:rsid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 xml:space="preserve">· Если всё оказывается тщетно, наступает стадия, характеризующаяся чувством беспомощности, безнадёжности, и отчаяния, особым изменением поведения, что в конечном итоге может привести к интеллектуальной и эмоциональной дезорганизации личности ребёнка, нарушению его развития, психосоматическим заболеваниям. Именно на последней фазе наиболее вероятны </w:t>
      </w:r>
      <w:proofErr w:type="spellStart"/>
      <w:r w:rsidRPr="00063668">
        <w:rPr>
          <w:color w:val="000000"/>
          <w:sz w:val="28"/>
          <w:szCs w:val="28"/>
        </w:rPr>
        <w:t>девиантные</w:t>
      </w:r>
      <w:proofErr w:type="spellEnd"/>
      <w:r w:rsidRPr="00063668">
        <w:rPr>
          <w:color w:val="000000"/>
          <w:sz w:val="28"/>
          <w:szCs w:val="28"/>
        </w:rPr>
        <w:t xml:space="preserve"> формы выхода из кризиса (например, физическая агрессия и </w:t>
      </w:r>
      <w:proofErr w:type="spellStart"/>
      <w:r w:rsidRPr="00063668">
        <w:rPr>
          <w:color w:val="000000"/>
          <w:sz w:val="28"/>
          <w:szCs w:val="28"/>
        </w:rPr>
        <w:t>аутоагрессия</w:t>
      </w:r>
      <w:proofErr w:type="spellEnd"/>
      <w:r w:rsidRPr="00063668">
        <w:rPr>
          <w:color w:val="000000"/>
          <w:sz w:val="28"/>
          <w:szCs w:val="28"/>
        </w:rPr>
        <w:t xml:space="preserve"> вплоть до суицида), апатия и прекращение сопротивления, психозы, тяжёлые психосоматические заболевания и т.д. </w:t>
      </w:r>
    </w:p>
    <w:p w:rsidR="007779BB" w:rsidRDefault="007779BB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79BB" w:rsidRPr="007779BB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  <w:u w:val="single"/>
        </w:rPr>
        <w:t xml:space="preserve">А почему ребенок оказывается в кризисных ситуациях? </w:t>
      </w:r>
    </w:p>
    <w:p w:rsid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17365D" w:themeColor="text2" w:themeShade="BF"/>
          <w:sz w:val="28"/>
          <w:szCs w:val="28"/>
        </w:rPr>
      </w:pPr>
      <w:r w:rsidRPr="007779BB">
        <w:rPr>
          <w:bCs/>
          <w:i/>
          <w:color w:val="17365D" w:themeColor="text2" w:themeShade="BF"/>
          <w:sz w:val="28"/>
          <w:szCs w:val="28"/>
        </w:rPr>
        <w:t>Проблемы взаимопонимания с другими людьми: взрослыми, детьми, учителями. Конфликты с одноклассниками. Проблемы</w:t>
      </w:r>
      <w:r w:rsidR="007779BB">
        <w:rPr>
          <w:bCs/>
          <w:i/>
          <w:color w:val="17365D" w:themeColor="text2" w:themeShade="BF"/>
          <w:sz w:val="28"/>
          <w:szCs w:val="28"/>
        </w:rPr>
        <w:t>,</w:t>
      </w:r>
      <w:r w:rsidRPr="007779BB">
        <w:rPr>
          <w:bCs/>
          <w:i/>
          <w:color w:val="17365D" w:themeColor="text2" w:themeShade="BF"/>
          <w:sz w:val="28"/>
          <w:szCs w:val="28"/>
        </w:rPr>
        <w:t xml:space="preserve"> связанные с успеваемостью. Нарушения детско-родительских отношений.</w:t>
      </w:r>
    </w:p>
    <w:p w:rsidR="007779BB" w:rsidRPr="007779BB" w:rsidRDefault="007779BB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7365D" w:themeColor="text2" w:themeShade="BF"/>
          <w:sz w:val="28"/>
          <w:szCs w:val="28"/>
        </w:rPr>
      </w:pPr>
    </w:p>
    <w:p w:rsidR="00063668" w:rsidRPr="007779BB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7365D" w:themeColor="text2" w:themeShade="BF"/>
          <w:sz w:val="28"/>
          <w:szCs w:val="28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  <w:u w:val="single"/>
        </w:rPr>
        <w:t xml:space="preserve">Как понять, что ваш ребенок переживает кризисную ситуацию? 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Симптомами переживания кризисной ситуации у детей являются: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* Изменение аппетита и веса тела.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* Потеря энергии.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* Изменение продолжительности сна.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* Изменение психомоторной активности.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* Социальная замкнутость.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* Несвойственная раньше агрессивность.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>* Соматические жалобы.</w:t>
      </w:r>
    </w:p>
    <w:p w:rsid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 xml:space="preserve">* Ожидание наказания. 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668">
        <w:rPr>
          <w:color w:val="000000"/>
          <w:sz w:val="28"/>
          <w:szCs w:val="28"/>
        </w:rPr>
        <w:t xml:space="preserve"> Депрессия – это длительное состояние душевного расстройства, которое характеризуется упадком сил и снижением активности. Именно депрессия может привести к мыслям о самоубийстве.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668">
        <w:rPr>
          <w:sz w:val="28"/>
          <w:szCs w:val="28"/>
        </w:rPr>
        <w:t xml:space="preserve">Кризисные ситуации чаще случается в тех семьях, где господствует авторитарный стиль воспитания, где все нормы и правила </w:t>
      </w:r>
      <w:proofErr w:type="gramStart"/>
      <w:r w:rsidRPr="00063668">
        <w:rPr>
          <w:sz w:val="28"/>
          <w:szCs w:val="28"/>
        </w:rPr>
        <w:t>обязательны к выполнению</w:t>
      </w:r>
      <w:proofErr w:type="gramEnd"/>
      <w:r w:rsidRPr="00063668">
        <w:rPr>
          <w:sz w:val="28"/>
          <w:szCs w:val="28"/>
        </w:rPr>
        <w:t>, и ориентация воспитания в основном на внешнее благополучие. «Я не желаю ничего слышать. Это должно быть сделано. Не позорь меня перед соседями». Воспитание больше похоже на указания начальника, которому нужен факт и не интересен внутренний мир сотрудника, служащего. И вместо понимания и сочувствия ребенку можно услышать: «Мне бы твои проблемы! Все это глупости! Мне сейчас некогда, потом поговорим». Не уделяя больше 5-ти минут на более глубокое понимание.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668">
        <w:rPr>
          <w:sz w:val="28"/>
          <w:szCs w:val="28"/>
        </w:rPr>
        <w:t>Часто, упрекая сына или дочь, родители произносят порой слова настолько жестокие  и оскорбительные, что ими поистине можно убить. Особенно те слова, которые сказаны в порыве гнева, несдержанности.</w:t>
      </w: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668" w:rsidRPr="00063668" w:rsidRDefault="00063668" w:rsidP="000636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668">
        <w:rPr>
          <w:sz w:val="28"/>
          <w:szCs w:val="28"/>
        </w:rPr>
        <w:lastRenderedPageBreak/>
        <w:t>Заметив признаки переживания ребенком кризисной ситуации, как родителям, важно не надеться, что это само собой пройдет.</w:t>
      </w:r>
    </w:p>
    <w:p w:rsidR="00063668" w:rsidRPr="00063668" w:rsidRDefault="00063668" w:rsidP="00063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3668">
        <w:rPr>
          <w:sz w:val="28"/>
          <w:szCs w:val="28"/>
        </w:rPr>
        <w:t>И первое что нужно сделать родителям</w:t>
      </w:r>
      <w:r w:rsidR="007779BB">
        <w:rPr>
          <w:sz w:val="28"/>
          <w:szCs w:val="28"/>
        </w:rPr>
        <w:t xml:space="preserve"> -</w:t>
      </w:r>
      <w:r w:rsidRPr="00063668">
        <w:rPr>
          <w:sz w:val="28"/>
          <w:szCs w:val="28"/>
        </w:rPr>
        <w:t xml:space="preserve"> это получить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информацию.</w:t>
      </w:r>
      <w:r w:rsidRPr="00063668">
        <w:rPr>
          <w:b/>
          <w:bCs/>
          <w:sz w:val="28"/>
          <w:szCs w:val="28"/>
        </w:rPr>
        <w:t> </w:t>
      </w:r>
      <w:r w:rsidRPr="00063668">
        <w:rPr>
          <w:sz w:val="28"/>
          <w:szCs w:val="28"/>
        </w:rPr>
        <w:t>Постараться понять, что произошло. Поговорите с ребенком, возможно</w:t>
      </w:r>
      <w:r w:rsidR="007779BB">
        <w:rPr>
          <w:sz w:val="28"/>
          <w:szCs w:val="28"/>
        </w:rPr>
        <w:t>,</w:t>
      </w:r>
      <w:r w:rsidRPr="00063668">
        <w:rPr>
          <w:sz w:val="28"/>
          <w:szCs w:val="28"/>
        </w:rPr>
        <w:t xml:space="preserve"> он сам будет готов рассказать вам о происходящем. Проясните ситуацию с педагогами,</w:t>
      </w:r>
    </w:p>
    <w:p w:rsidR="00063668" w:rsidRPr="00063668" w:rsidRDefault="00063668" w:rsidP="00063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3668">
        <w:rPr>
          <w:sz w:val="28"/>
          <w:szCs w:val="28"/>
        </w:rPr>
        <w:t>Далее очень важна ваша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реакция</w:t>
      </w:r>
      <w:r w:rsidRPr="00063668">
        <w:rPr>
          <w:sz w:val="28"/>
          <w:szCs w:val="28"/>
        </w:rPr>
        <w:t>, как родителя на сложив</w:t>
      </w:r>
      <w:r w:rsidR="007779BB">
        <w:rPr>
          <w:sz w:val="28"/>
          <w:szCs w:val="28"/>
        </w:rPr>
        <w:t>шуюся ситуацию с вашим ребенком</w:t>
      </w:r>
      <w:r w:rsidRPr="00063668">
        <w:rPr>
          <w:sz w:val="28"/>
          <w:szCs w:val="28"/>
        </w:rPr>
        <w:t xml:space="preserve"> (или тем о ком идет разговор). Не торопитесь давать комментарии в адрес поступка или человека. Постарайтесь войти в положение, посмотреть на ситуацию глазами ребенка.</w:t>
      </w:r>
    </w:p>
    <w:p w:rsidR="00063668" w:rsidRPr="00063668" w:rsidRDefault="00063668" w:rsidP="00063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3668">
        <w:rPr>
          <w:sz w:val="28"/>
          <w:szCs w:val="28"/>
        </w:rPr>
        <w:t>Важно</w:t>
      </w:r>
      <w:r w:rsidRPr="007779BB">
        <w:rPr>
          <w:i/>
          <w:color w:val="17365D" w:themeColor="text2" w:themeShade="BF"/>
          <w:sz w:val="28"/>
          <w:szCs w:val="28"/>
        </w:rPr>
        <w:t>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принять</w:t>
      </w:r>
      <w:r w:rsidRPr="00063668">
        <w:rPr>
          <w:sz w:val="28"/>
          <w:szCs w:val="28"/>
        </w:rPr>
        <w:t> ситуацию. Возможно</w:t>
      </w:r>
      <w:r w:rsidR="007779BB">
        <w:rPr>
          <w:sz w:val="28"/>
          <w:szCs w:val="28"/>
        </w:rPr>
        <w:t xml:space="preserve">, </w:t>
      </w:r>
      <w:r w:rsidRPr="00063668">
        <w:rPr>
          <w:sz w:val="28"/>
          <w:szCs w:val="28"/>
        </w:rPr>
        <w:t xml:space="preserve"> родителям самим требуется осознать, что ребенок уже взрослый и т</w:t>
      </w:r>
      <w:r w:rsidR="007779BB">
        <w:rPr>
          <w:sz w:val="28"/>
          <w:szCs w:val="28"/>
        </w:rPr>
        <w:t>.</w:t>
      </w:r>
      <w:r w:rsidRPr="00063668">
        <w:rPr>
          <w:sz w:val="28"/>
          <w:szCs w:val="28"/>
        </w:rPr>
        <w:t>д.</w:t>
      </w:r>
    </w:p>
    <w:p w:rsidR="00063668" w:rsidRPr="00063668" w:rsidRDefault="00063668" w:rsidP="000636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3668">
        <w:rPr>
          <w:sz w:val="28"/>
          <w:szCs w:val="28"/>
        </w:rPr>
        <w:t>И следующим шагом будет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оказание помощи ребенку</w:t>
      </w:r>
      <w:r w:rsidRPr="00063668">
        <w:rPr>
          <w:sz w:val="28"/>
          <w:szCs w:val="28"/>
        </w:rPr>
        <w:t>.</w:t>
      </w:r>
    </w:p>
    <w:p w:rsidR="00063668" w:rsidRPr="007779BB" w:rsidRDefault="00063668" w:rsidP="000636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color w:val="17365D" w:themeColor="text2" w:themeShade="BF"/>
          <w:sz w:val="28"/>
          <w:szCs w:val="28"/>
        </w:rPr>
      </w:pPr>
      <w:r w:rsidRPr="00063668">
        <w:rPr>
          <w:sz w:val="28"/>
          <w:szCs w:val="28"/>
        </w:rPr>
        <w:t>В ваших силах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дать понять ребенку, что он на первом месте</w:t>
      </w:r>
      <w:r w:rsidRPr="00063668">
        <w:rPr>
          <w:sz w:val="28"/>
          <w:szCs w:val="28"/>
        </w:rPr>
        <w:t> в вашей жизни. Внимательно отнеситесь ко всем, даже самым незначительным обидам и жалобам ребенка, не пренебрегайте ничем из всего сказанного им. попытайтесь убедить его раскрыть свои чувства, поделитесь накопившимися проблемами. Для этого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в процессе общения подчеркивайте свой интерес кивком, восклицаниями. Слушая его, не отвлекайтесь. Сконцентрируйте на нём всё внимание. Предоставляйте ему время для высказывания,</w:t>
      </w:r>
      <w:r w:rsidRPr="007779BB">
        <w:rPr>
          <w:i/>
          <w:color w:val="17365D" w:themeColor="text2" w:themeShade="BF"/>
          <w:sz w:val="28"/>
          <w:szCs w:val="28"/>
        </w:rPr>
        <w:t>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не торопите его и не подчеркивайте своим внешним видом, что это уже вам неинтересно.</w:t>
      </w:r>
    </w:p>
    <w:p w:rsidR="00063668" w:rsidRPr="007779BB" w:rsidRDefault="00063668" w:rsidP="000636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color w:val="17365D" w:themeColor="text2" w:themeShade="BF"/>
          <w:sz w:val="28"/>
          <w:szCs w:val="28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</w:rPr>
        <w:t>Покажите, что вы любите своего сына или дочку</w:t>
      </w:r>
      <w:r w:rsidRPr="007779BB">
        <w:rPr>
          <w:i/>
          <w:color w:val="17365D" w:themeColor="text2" w:themeShade="BF"/>
          <w:sz w:val="28"/>
          <w:szCs w:val="28"/>
        </w:rPr>
        <w:t>.</w:t>
      </w:r>
      <w:r w:rsidRPr="00063668">
        <w:rPr>
          <w:sz w:val="28"/>
          <w:szCs w:val="28"/>
        </w:rPr>
        <w:t xml:space="preserve"> Что бы ребенок знал: « Кто в мире будет принимать и любить меня и принимать просто за то, что я есть, вне зависимости от поступков, которые я совершаю, от слов, которые употребляю, от того как веду себя, если не мои собственные мама и папа, кому еще я нужен в этом мире так сильно». Для этого старайтесь употреблять такие выражения: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«Ты самый любимый», «Мы любим, понимаем, надеемся на тебя», «Я тебя люблю любого», «Какое счастье, что ты у нас есть».</w:t>
      </w:r>
    </w:p>
    <w:p w:rsidR="00063668" w:rsidRPr="007779BB" w:rsidRDefault="00063668" w:rsidP="000636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color w:val="17365D" w:themeColor="text2" w:themeShade="BF"/>
          <w:sz w:val="28"/>
          <w:szCs w:val="28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</w:rPr>
        <w:t>Придайте уверенность ребенку</w:t>
      </w:r>
      <w:r w:rsidRPr="00063668">
        <w:rPr>
          <w:sz w:val="28"/>
          <w:szCs w:val="28"/>
        </w:rPr>
        <w:t>, объясните ему, что вместе вы обязательно справитесь со своими проблемами. Внушайте оптимизм. Стремитесь создать у вашего ребёнка высокую самооценку, подкрепляя это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словами: «Я радуюсь твоим успехам», «Ты очень многое можешь».</w:t>
      </w:r>
    </w:p>
    <w:p w:rsidR="00063668" w:rsidRPr="007779BB" w:rsidRDefault="00063668" w:rsidP="000636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color w:val="17365D" w:themeColor="text2" w:themeShade="BF"/>
          <w:sz w:val="28"/>
          <w:szCs w:val="28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</w:rPr>
        <w:t>Не применяйте физические наказания. Это унижает честь и достоинство ребенка. Помните, что ребенок в трудной жизненной ситуации ждет от вас поддержки.</w:t>
      </w:r>
    </w:p>
    <w:p w:rsidR="00063668" w:rsidRPr="007779BB" w:rsidRDefault="00063668" w:rsidP="0006366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color w:val="17365D" w:themeColor="text2" w:themeShade="BF"/>
          <w:sz w:val="28"/>
          <w:szCs w:val="28"/>
        </w:rPr>
      </w:pPr>
      <w:r w:rsidRPr="007779BB">
        <w:rPr>
          <w:b/>
          <w:bCs/>
          <w:i/>
          <w:color w:val="17365D" w:themeColor="text2" w:themeShade="BF"/>
          <w:sz w:val="28"/>
          <w:szCs w:val="28"/>
        </w:rPr>
        <w:t>Найдите способ успокоить своего ребенка. Постарайтесь подобрать особые слова, обнимите, пожалейте.</w:t>
      </w:r>
    </w:p>
    <w:p w:rsidR="00063668" w:rsidRDefault="00063668" w:rsidP="000636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3668">
        <w:rPr>
          <w:sz w:val="28"/>
          <w:szCs w:val="28"/>
        </w:rPr>
        <w:t>Никогда не бойтесь </w:t>
      </w:r>
      <w:r w:rsidRPr="007779BB">
        <w:rPr>
          <w:b/>
          <w:bCs/>
          <w:i/>
          <w:color w:val="17365D" w:themeColor="text2" w:themeShade="BF"/>
          <w:sz w:val="28"/>
          <w:szCs w:val="28"/>
        </w:rPr>
        <w:t>обратиться к специалистам</w:t>
      </w:r>
      <w:r w:rsidRPr="00063668">
        <w:rPr>
          <w:sz w:val="28"/>
          <w:szCs w:val="28"/>
        </w:rPr>
        <w:t>. Но помните, что гармоничное преодоление кризисных ситуаций у ребенка возможно только совместными усилиями психолога и родителей.</w:t>
      </w:r>
    </w:p>
    <w:p w:rsidR="007779BB" w:rsidRPr="00063668" w:rsidRDefault="007779BB" w:rsidP="00BA47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779BB" w:rsidRPr="007779BB" w:rsidRDefault="00063668" w:rsidP="000636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2060"/>
          <w:sz w:val="32"/>
          <w:szCs w:val="32"/>
        </w:rPr>
      </w:pPr>
      <w:r w:rsidRPr="007779BB">
        <w:rPr>
          <w:b/>
          <w:bCs/>
          <w:i/>
          <w:color w:val="002060"/>
          <w:sz w:val="32"/>
          <w:szCs w:val="32"/>
        </w:rPr>
        <w:t xml:space="preserve">Любите своего ребенка! </w:t>
      </w:r>
    </w:p>
    <w:p w:rsidR="00E8699D" w:rsidRPr="007779BB" w:rsidRDefault="00063668" w:rsidP="007779B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2060"/>
          <w:sz w:val="32"/>
          <w:szCs w:val="32"/>
        </w:rPr>
      </w:pPr>
      <w:r w:rsidRPr="007779BB">
        <w:rPr>
          <w:b/>
          <w:bCs/>
          <w:i/>
          <w:color w:val="002060"/>
          <w:sz w:val="32"/>
          <w:szCs w:val="32"/>
        </w:rPr>
        <w:t>Будьте рядом с ним в радостные и в «трудные» минуты жизни!</w:t>
      </w:r>
    </w:p>
    <w:sectPr w:rsidR="00E8699D" w:rsidRPr="007779BB" w:rsidSect="00E8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86"/>
    <w:multiLevelType w:val="multilevel"/>
    <w:tmpl w:val="0EAC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21FA6"/>
    <w:multiLevelType w:val="multilevel"/>
    <w:tmpl w:val="BAB6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821C5"/>
    <w:multiLevelType w:val="multilevel"/>
    <w:tmpl w:val="9B8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C3FDA"/>
    <w:multiLevelType w:val="multilevel"/>
    <w:tmpl w:val="B654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336F7"/>
    <w:multiLevelType w:val="multilevel"/>
    <w:tmpl w:val="D53C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D28EF"/>
    <w:multiLevelType w:val="multilevel"/>
    <w:tmpl w:val="0C7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849EB"/>
    <w:multiLevelType w:val="multilevel"/>
    <w:tmpl w:val="ED4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68"/>
    <w:rsid w:val="00063668"/>
    <w:rsid w:val="00443431"/>
    <w:rsid w:val="00674963"/>
    <w:rsid w:val="007779BB"/>
    <w:rsid w:val="00BA47B6"/>
    <w:rsid w:val="00E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636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7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UspehMedia</cp:lastModifiedBy>
  <cp:revision>5</cp:revision>
  <dcterms:created xsi:type="dcterms:W3CDTF">2021-01-09T21:29:00Z</dcterms:created>
  <dcterms:modified xsi:type="dcterms:W3CDTF">2022-02-12T09:27:00Z</dcterms:modified>
</cp:coreProperties>
</file>