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284099" w:rsidRPr="00604A50" w:rsidRDefault="00363115" w:rsidP="00373B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bookmarkStart w:id="0" w:name="_GoBack"/>
      <w:r w:rsidRPr="00604A50">
        <w:rPr>
          <w:rFonts w:ascii="Times New Roman" w:hAnsi="Times New Roman" w:cs="Times New Roman"/>
          <w:b/>
          <w:noProof/>
          <w:color w:val="0070C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4263390</wp:posOffset>
            </wp:positionH>
            <wp:positionV relativeFrom="margin">
              <wp:posOffset>51435</wp:posOffset>
            </wp:positionV>
            <wp:extent cx="1895475" cy="1895475"/>
            <wp:effectExtent l="19050" t="0" r="9525" b="0"/>
            <wp:wrapSquare wrapText="bothSides"/>
            <wp:docPr id="2" name="Рисунок 1" descr="F:\Новая папка\6d08f77d703c9cf323da7bf80cd4c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ая папка\6d08f77d703c9cf323da7bf80cd4c2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4099" w:rsidRPr="00604A50">
        <w:rPr>
          <w:rFonts w:ascii="Times New Roman" w:hAnsi="Times New Roman" w:cs="Times New Roman"/>
          <w:b/>
          <w:color w:val="0070C0"/>
          <w:sz w:val="36"/>
          <w:szCs w:val="36"/>
        </w:rPr>
        <w:t>«Правило нижнего белья»</w:t>
      </w:r>
    </w:p>
    <w:p w:rsidR="00604A50" w:rsidRPr="00604A50" w:rsidRDefault="00284099" w:rsidP="00373B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604A50">
        <w:rPr>
          <w:rFonts w:ascii="Times New Roman" w:hAnsi="Times New Roman" w:cs="Times New Roman"/>
          <w:b/>
          <w:color w:val="0070C0"/>
          <w:sz w:val="36"/>
          <w:szCs w:val="36"/>
        </w:rPr>
        <w:t>или простые беседы дл</w:t>
      </w:r>
      <w:r w:rsidR="00604A50" w:rsidRPr="00604A50">
        <w:rPr>
          <w:rFonts w:ascii="Times New Roman" w:hAnsi="Times New Roman" w:cs="Times New Roman"/>
          <w:b/>
          <w:color w:val="0070C0"/>
          <w:sz w:val="36"/>
          <w:szCs w:val="36"/>
        </w:rPr>
        <w:t>я защиты</w:t>
      </w:r>
    </w:p>
    <w:p w:rsidR="00817E61" w:rsidRPr="00604A50" w:rsidRDefault="00284099" w:rsidP="00373B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604A50">
        <w:rPr>
          <w:rFonts w:ascii="Times New Roman" w:hAnsi="Times New Roman" w:cs="Times New Roman"/>
          <w:b/>
          <w:color w:val="0070C0"/>
          <w:sz w:val="36"/>
          <w:szCs w:val="36"/>
        </w:rPr>
        <w:t>ребенка от насилия</w:t>
      </w:r>
      <w:bookmarkEnd w:id="0"/>
    </w:p>
    <w:p w:rsidR="00284099" w:rsidRPr="00604A50" w:rsidRDefault="00284099" w:rsidP="00373B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30"/>
          <w:szCs w:val="30"/>
        </w:rPr>
      </w:pPr>
    </w:p>
    <w:p w:rsidR="00284099" w:rsidRPr="00363115" w:rsidRDefault="00284099" w:rsidP="00284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63115">
        <w:rPr>
          <w:rFonts w:ascii="Times New Roman" w:hAnsi="Times New Roman" w:cs="Times New Roman"/>
          <w:sz w:val="32"/>
          <w:szCs w:val="32"/>
        </w:rPr>
        <w:t xml:space="preserve">Примерно каждый пятый ребенок становится жертвой одной из форм сексуальных домогательств и насилия. Это не зависит от пола, возраста, цвета кожи, социального класса, религии. При этом лицо, совершающее такие </w:t>
      </w:r>
      <w:r w:rsidR="00F70D86">
        <w:rPr>
          <w:rFonts w:ascii="Times New Roman" w:hAnsi="Times New Roman" w:cs="Times New Roman"/>
          <w:sz w:val="32"/>
          <w:szCs w:val="32"/>
        </w:rPr>
        <w:t>действия</w:t>
      </w:r>
      <w:r w:rsidRPr="00363115">
        <w:rPr>
          <w:rFonts w:ascii="Times New Roman" w:hAnsi="Times New Roman" w:cs="Times New Roman"/>
          <w:sz w:val="32"/>
          <w:szCs w:val="32"/>
        </w:rPr>
        <w:t xml:space="preserve">, часто является человеком, которого ребенок знает и которому доверяет. </w:t>
      </w:r>
    </w:p>
    <w:p w:rsidR="00363115" w:rsidRPr="00363115" w:rsidRDefault="00363115" w:rsidP="002840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747D67" w:rsidRPr="00604A50" w:rsidRDefault="00747D67" w:rsidP="002840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604A50">
        <w:rPr>
          <w:rFonts w:ascii="Times New Roman" w:hAnsi="Times New Roman" w:cs="Times New Roman"/>
          <w:b/>
          <w:color w:val="C00000"/>
          <w:sz w:val="36"/>
          <w:szCs w:val="36"/>
        </w:rPr>
        <w:t>Вы можете предотвратить эту трагедию.</w:t>
      </w:r>
    </w:p>
    <w:p w:rsidR="00747D67" w:rsidRPr="00363115" w:rsidRDefault="00747D67" w:rsidP="00284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63115">
        <w:rPr>
          <w:rFonts w:ascii="Times New Roman" w:hAnsi="Times New Roman" w:cs="Times New Roman"/>
          <w:b/>
          <w:sz w:val="32"/>
          <w:szCs w:val="32"/>
        </w:rPr>
        <w:t xml:space="preserve">Главное </w:t>
      </w:r>
      <w:r w:rsidRPr="00363115">
        <w:rPr>
          <w:rFonts w:ascii="Times New Roman" w:hAnsi="Times New Roman" w:cs="Times New Roman"/>
          <w:sz w:val="32"/>
          <w:szCs w:val="32"/>
        </w:rPr>
        <w:t>– доверительные отношения с ребенком. Это подразумевает открытость, решительность, прямоту, дружескую атмосферу, в которой нет страха.</w:t>
      </w:r>
    </w:p>
    <w:p w:rsidR="00363115" w:rsidRDefault="00363115" w:rsidP="002840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747D67" w:rsidRPr="00F70D86" w:rsidRDefault="00747D67" w:rsidP="002840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F70D86">
        <w:rPr>
          <w:rFonts w:ascii="Times New Roman" w:hAnsi="Times New Roman" w:cs="Times New Roman"/>
          <w:b/>
          <w:color w:val="C00000"/>
          <w:sz w:val="36"/>
          <w:szCs w:val="36"/>
        </w:rPr>
        <w:t>В этом вам может помочь «Правило нижнего белья».</w:t>
      </w:r>
    </w:p>
    <w:p w:rsidR="00363115" w:rsidRPr="00F70D86" w:rsidRDefault="00363115" w:rsidP="00363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63115" w:rsidRDefault="00363115" w:rsidP="00363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63115" w:rsidRDefault="00363115" w:rsidP="00363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-137160</wp:posOffset>
            </wp:positionH>
            <wp:positionV relativeFrom="margin">
              <wp:posOffset>4947285</wp:posOffset>
            </wp:positionV>
            <wp:extent cx="2095500" cy="1514475"/>
            <wp:effectExtent l="19050" t="0" r="0" b="0"/>
            <wp:wrapSquare wrapText="bothSides"/>
            <wp:docPr id="3" name="Рисунок 2" descr="F:\Новая папка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овая папка\images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7D67" w:rsidRPr="00363115">
        <w:rPr>
          <w:rFonts w:ascii="Times New Roman" w:hAnsi="Times New Roman" w:cs="Times New Roman"/>
          <w:sz w:val="32"/>
          <w:szCs w:val="32"/>
        </w:rPr>
        <w:t xml:space="preserve">Ребенок никогда не бывает слишком мал, чтобы обучать его </w:t>
      </w:r>
      <w:r w:rsidRPr="00363115">
        <w:rPr>
          <w:rFonts w:ascii="Times New Roman" w:hAnsi="Times New Roman" w:cs="Times New Roman"/>
          <w:sz w:val="32"/>
          <w:szCs w:val="32"/>
        </w:rPr>
        <w:t xml:space="preserve"> </w:t>
      </w:r>
      <w:r w:rsidR="00747D67" w:rsidRPr="00363115">
        <w:rPr>
          <w:rFonts w:ascii="Times New Roman" w:hAnsi="Times New Roman" w:cs="Times New Roman"/>
          <w:sz w:val="32"/>
          <w:szCs w:val="32"/>
        </w:rPr>
        <w:t xml:space="preserve">«Правилу нижнего белья», потому что домогательства могут иметь место в любом возрасте. </w:t>
      </w:r>
      <w:r w:rsidR="008D77D9" w:rsidRPr="00363115">
        <w:rPr>
          <w:rFonts w:ascii="Times New Roman" w:hAnsi="Times New Roman" w:cs="Times New Roman"/>
          <w:sz w:val="32"/>
          <w:szCs w:val="32"/>
        </w:rPr>
        <w:t xml:space="preserve">«Правило нижнего белья» помогает детям понять очевидную, легко запоминающуюся границу: а именно нижнее белье. Это также помогает родителям начать обсуждение с детьми. Если дети не уверены в том, является ли поведение человека приемлемым, убедитесь в том, что они обратятся за помощью к взрослому, который пользуется их доверием. Родители могут объяснить, что некоторые взрослые (например, врачи) иногда должны касаться детей, но дети должны смело сказать </w:t>
      </w:r>
      <w:r w:rsidR="008D77D9" w:rsidRPr="00363115">
        <w:rPr>
          <w:rFonts w:ascii="Times New Roman" w:hAnsi="Times New Roman" w:cs="Times New Roman"/>
          <w:b/>
          <w:sz w:val="32"/>
          <w:szCs w:val="32"/>
        </w:rPr>
        <w:t>«Нет»,</w:t>
      </w:r>
      <w:r w:rsidR="008D77D9" w:rsidRPr="00363115">
        <w:rPr>
          <w:rFonts w:ascii="Times New Roman" w:hAnsi="Times New Roman" w:cs="Times New Roman"/>
          <w:sz w:val="32"/>
          <w:szCs w:val="32"/>
        </w:rPr>
        <w:t xml:space="preserve"> если ситуация им неприятна. </w:t>
      </w:r>
    </w:p>
    <w:p w:rsidR="00363115" w:rsidRDefault="00363115" w:rsidP="00363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63115" w:rsidRDefault="00363115" w:rsidP="00363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63115" w:rsidRDefault="00363115" w:rsidP="00363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63115" w:rsidRDefault="00363115" w:rsidP="00363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47D67" w:rsidRPr="00363115" w:rsidRDefault="00363115" w:rsidP="00363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3901440</wp:posOffset>
            </wp:positionH>
            <wp:positionV relativeFrom="margin">
              <wp:posOffset>51435</wp:posOffset>
            </wp:positionV>
            <wp:extent cx="2066925" cy="1543050"/>
            <wp:effectExtent l="19050" t="0" r="9525" b="0"/>
            <wp:wrapSquare wrapText="bothSides"/>
            <wp:docPr id="7" name="Рисунок 4" descr="F:\Новая папка\razgowor-s-rebenk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Новая папка\razgowor-s-rebenko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7D67" w:rsidRPr="00363115">
        <w:rPr>
          <w:rFonts w:ascii="Times New Roman" w:hAnsi="Times New Roman" w:cs="Times New Roman"/>
          <w:sz w:val="32"/>
          <w:szCs w:val="32"/>
        </w:rPr>
        <w:t>Итак, что необходимо знать ребенку в соответствии с «Правилом нижнего белья».</w:t>
      </w:r>
      <w:r w:rsidRPr="00363115">
        <w:rPr>
          <w:rFonts w:ascii="Times New Roman" w:hAnsi="Times New Roman" w:cs="Times New Roman"/>
          <w:b/>
          <w:i/>
          <w:noProof/>
          <w:sz w:val="32"/>
          <w:szCs w:val="32"/>
        </w:rPr>
        <w:t xml:space="preserve"> </w:t>
      </w:r>
    </w:p>
    <w:p w:rsidR="00363115" w:rsidRDefault="00363115" w:rsidP="002840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747D67" w:rsidRPr="00604A50" w:rsidRDefault="00747D67" w:rsidP="002840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363115">
        <w:rPr>
          <w:rFonts w:ascii="Times New Roman" w:hAnsi="Times New Roman" w:cs="Times New Roman"/>
          <w:i/>
          <w:sz w:val="32"/>
          <w:szCs w:val="32"/>
        </w:rPr>
        <w:t xml:space="preserve">Когда мы находимся в окружении других людей, </w:t>
      </w:r>
      <w:r w:rsidRPr="00604A50">
        <w:rPr>
          <w:rFonts w:ascii="Times New Roman" w:hAnsi="Times New Roman" w:cs="Times New Roman"/>
          <w:b/>
          <w:i/>
          <w:color w:val="C00000"/>
          <w:sz w:val="32"/>
          <w:szCs w:val="32"/>
        </w:rPr>
        <w:t>ВАЖНО ЗНАТЬ:</w:t>
      </w:r>
      <w:r w:rsidR="00363115" w:rsidRPr="00604A50">
        <w:rPr>
          <w:rFonts w:ascii="Times New Roman" w:eastAsia="Times New Roman" w:hAnsi="Times New Roman" w:cs="Times New Roman"/>
          <w:snapToGrid w:val="0"/>
          <w:color w:val="C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47D67" w:rsidRPr="00363115" w:rsidRDefault="00747D67" w:rsidP="002840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63115">
        <w:rPr>
          <w:rFonts w:ascii="Times New Roman" w:hAnsi="Times New Roman" w:cs="Times New Roman"/>
          <w:i/>
          <w:sz w:val="32"/>
          <w:szCs w:val="32"/>
        </w:rPr>
        <w:t>У каждого человека есть разные части тела. Есть части тела, которые видят все и есть части тела, которые закрыты одеждой.</w:t>
      </w:r>
    </w:p>
    <w:p w:rsidR="00747D67" w:rsidRPr="00363115" w:rsidRDefault="00747D67" w:rsidP="002840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63115">
        <w:rPr>
          <w:rFonts w:ascii="Times New Roman" w:hAnsi="Times New Roman" w:cs="Times New Roman"/>
          <w:i/>
          <w:sz w:val="32"/>
          <w:szCs w:val="32"/>
        </w:rPr>
        <w:t>В любое время года у нас открыты лицо и руки. А тело (торс) чаще всего закрыто одеждой, хотя в жару мы можем снимать одежду, оставаясь в трусиках и купальниках.</w:t>
      </w:r>
    </w:p>
    <w:p w:rsidR="00F70D86" w:rsidRDefault="00747D67" w:rsidP="002840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63115">
        <w:rPr>
          <w:rFonts w:ascii="Times New Roman" w:hAnsi="Times New Roman" w:cs="Times New Roman"/>
          <w:i/>
          <w:sz w:val="32"/>
          <w:szCs w:val="32"/>
        </w:rPr>
        <w:t xml:space="preserve">Но есть части тела тайные, которые никому не показывают. Они всегда закрыты одеждой. До этих частей нашего тела (они еще называются интимными) не должен дотрагиваться никто, даже мама и папа. Исключение – если что-то болит. </w:t>
      </w:r>
      <w:r w:rsidR="00E76C38" w:rsidRPr="00363115">
        <w:rPr>
          <w:rFonts w:ascii="Times New Roman" w:hAnsi="Times New Roman" w:cs="Times New Roman"/>
          <w:i/>
          <w:sz w:val="32"/>
          <w:szCs w:val="32"/>
        </w:rPr>
        <w:t xml:space="preserve">Тогда до них могут дотронуться врач, родители. </w:t>
      </w:r>
    </w:p>
    <w:p w:rsidR="00E76C38" w:rsidRPr="00604A50" w:rsidRDefault="00E76C38" w:rsidP="002840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604A50">
        <w:rPr>
          <w:rFonts w:ascii="Times New Roman" w:hAnsi="Times New Roman" w:cs="Times New Roman"/>
          <w:b/>
          <w:i/>
          <w:color w:val="C00000"/>
          <w:sz w:val="32"/>
          <w:szCs w:val="32"/>
        </w:rPr>
        <w:t>Это очень важный закон неприкосновенности. И кто его нарушает – преступник.</w:t>
      </w:r>
    </w:p>
    <w:p w:rsidR="00363115" w:rsidRDefault="00363115" w:rsidP="002840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E76C38" w:rsidRPr="00604A50" w:rsidRDefault="00E76C38" w:rsidP="002840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363115">
        <w:rPr>
          <w:rFonts w:ascii="Times New Roman" w:hAnsi="Times New Roman" w:cs="Times New Roman"/>
          <w:i/>
          <w:sz w:val="32"/>
          <w:szCs w:val="32"/>
        </w:rPr>
        <w:t xml:space="preserve">Когда мы находимся в окружении других людей, </w:t>
      </w:r>
      <w:r w:rsidRPr="00604A50">
        <w:rPr>
          <w:rFonts w:ascii="Times New Roman" w:hAnsi="Times New Roman" w:cs="Times New Roman"/>
          <w:b/>
          <w:i/>
          <w:color w:val="C00000"/>
          <w:sz w:val="32"/>
          <w:szCs w:val="32"/>
        </w:rPr>
        <w:t>ВАЖНО ПОМНИТЬ ГЛАВНЫЕ ПРАВИЛА:</w:t>
      </w:r>
    </w:p>
    <w:p w:rsidR="00E76C38" w:rsidRPr="00363115" w:rsidRDefault="00363115" w:rsidP="00E76C38">
      <w:pPr>
        <w:pStyle w:val="a3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4101465</wp:posOffset>
            </wp:positionH>
            <wp:positionV relativeFrom="paragraph">
              <wp:posOffset>102235</wp:posOffset>
            </wp:positionV>
            <wp:extent cx="2009775" cy="2047875"/>
            <wp:effectExtent l="19050" t="0" r="9525" b="0"/>
            <wp:wrapSquare wrapText="bothSides"/>
            <wp:docPr id="15" name="Рисунок 5" descr="F:\Новая папка\unnamed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Новая папка\unnamed (3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6C38" w:rsidRPr="00363115">
        <w:rPr>
          <w:rFonts w:ascii="Times New Roman" w:hAnsi="Times New Roman" w:cs="Times New Roman"/>
          <w:i/>
          <w:sz w:val="32"/>
          <w:szCs w:val="32"/>
        </w:rPr>
        <w:t>«Тайные» части тела никому нельзя показывать (кроме оговоренного случая).</w:t>
      </w:r>
    </w:p>
    <w:p w:rsidR="00E76C38" w:rsidRPr="00363115" w:rsidRDefault="00E76C38" w:rsidP="00E76C38">
      <w:pPr>
        <w:pStyle w:val="a3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63115">
        <w:rPr>
          <w:rFonts w:ascii="Times New Roman" w:hAnsi="Times New Roman" w:cs="Times New Roman"/>
          <w:i/>
          <w:sz w:val="32"/>
          <w:szCs w:val="32"/>
        </w:rPr>
        <w:t>До интимных мест никому нельзя позволять дотрагиваться.</w:t>
      </w:r>
    </w:p>
    <w:p w:rsidR="00E76C38" w:rsidRPr="00363115" w:rsidRDefault="00E76C38" w:rsidP="00E76C38">
      <w:pPr>
        <w:pStyle w:val="a3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63115">
        <w:rPr>
          <w:rFonts w:ascii="Times New Roman" w:hAnsi="Times New Roman" w:cs="Times New Roman"/>
          <w:i/>
          <w:sz w:val="32"/>
          <w:szCs w:val="32"/>
        </w:rPr>
        <w:t xml:space="preserve">Если кто-то просит вас дотронуться до тайных мест, надо сказать твердое </w:t>
      </w:r>
      <w:r w:rsidR="00373BDE" w:rsidRPr="00604A50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>«НЕТ»</w:t>
      </w:r>
      <w:r w:rsidRPr="00604A50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>.</w:t>
      </w:r>
    </w:p>
    <w:p w:rsidR="00E76C38" w:rsidRPr="00363115" w:rsidRDefault="00E76C38" w:rsidP="00E76C38">
      <w:pPr>
        <w:pStyle w:val="a3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63115">
        <w:rPr>
          <w:rFonts w:ascii="Times New Roman" w:hAnsi="Times New Roman" w:cs="Times New Roman"/>
          <w:i/>
          <w:sz w:val="32"/>
          <w:szCs w:val="32"/>
        </w:rPr>
        <w:t>Если сказать нет не получается (страшно сказать или не прислушались), об этом надо обязательно сказать близкому взрослому человеку.</w:t>
      </w:r>
      <w:r w:rsidR="00363115" w:rsidRPr="0036311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76C38" w:rsidRPr="00363115" w:rsidRDefault="00E76C38" w:rsidP="00E76C38">
      <w:pPr>
        <w:pStyle w:val="a3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363115">
        <w:rPr>
          <w:rFonts w:ascii="Times New Roman" w:hAnsi="Times New Roman" w:cs="Times New Roman"/>
          <w:i/>
          <w:sz w:val="32"/>
          <w:szCs w:val="32"/>
        </w:rPr>
        <w:t xml:space="preserve">Слова, которыми вы можете сказать об этом маме, папе, учителю, воспитателю: </w:t>
      </w:r>
      <w:r w:rsidRPr="00604A50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«Этот человек пристает ко мне». </w:t>
      </w:r>
    </w:p>
    <w:p w:rsidR="00E76C38" w:rsidRPr="00363115" w:rsidRDefault="00E76C38" w:rsidP="00E76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63115" w:rsidRDefault="00363115" w:rsidP="00E76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63115" w:rsidRDefault="00363115" w:rsidP="00E76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2581F" w:rsidRDefault="00D2581F" w:rsidP="00E76C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63115">
        <w:rPr>
          <w:rFonts w:ascii="Times New Roman" w:hAnsi="Times New Roman" w:cs="Times New Roman"/>
          <w:sz w:val="32"/>
          <w:szCs w:val="32"/>
        </w:rPr>
        <w:lastRenderedPageBreak/>
        <w:t xml:space="preserve">У «Правила нижнего белья» имеется </w:t>
      </w:r>
      <w:r w:rsidR="00A634B4" w:rsidRPr="00363115">
        <w:rPr>
          <w:rFonts w:ascii="Times New Roman" w:hAnsi="Times New Roman" w:cs="Times New Roman"/>
          <w:b/>
          <w:sz w:val="32"/>
          <w:szCs w:val="32"/>
        </w:rPr>
        <w:t>4 важных аспекта</w:t>
      </w:r>
      <w:r w:rsidRPr="00363115">
        <w:rPr>
          <w:rFonts w:ascii="Times New Roman" w:hAnsi="Times New Roman" w:cs="Times New Roman"/>
          <w:b/>
          <w:sz w:val="32"/>
          <w:szCs w:val="32"/>
        </w:rPr>
        <w:t>.</w:t>
      </w:r>
    </w:p>
    <w:p w:rsidR="00152618" w:rsidRPr="00363115" w:rsidRDefault="00152618" w:rsidP="00E76C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2581F" w:rsidRPr="00604A50" w:rsidRDefault="00D2581F" w:rsidP="00E76C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604A50">
        <w:rPr>
          <w:rFonts w:ascii="Times New Roman" w:hAnsi="Times New Roman" w:cs="Times New Roman"/>
          <w:b/>
          <w:i/>
          <w:color w:val="C00000"/>
          <w:sz w:val="36"/>
          <w:szCs w:val="36"/>
        </w:rPr>
        <w:t>1. Твое тело принадлежит только тебе.</w:t>
      </w:r>
    </w:p>
    <w:p w:rsidR="002F7955" w:rsidRPr="00363115" w:rsidRDefault="00152618" w:rsidP="00E76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4587240</wp:posOffset>
            </wp:positionH>
            <wp:positionV relativeFrom="margin">
              <wp:posOffset>1042035</wp:posOffset>
            </wp:positionV>
            <wp:extent cx="1631315" cy="1295400"/>
            <wp:effectExtent l="19050" t="0" r="6985" b="0"/>
            <wp:wrapSquare wrapText="bothSides"/>
            <wp:docPr id="23" name="Рисунок 7" descr="F:\Новая папка\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Новая папка\unnamed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581F" w:rsidRPr="00363115">
        <w:rPr>
          <w:rFonts w:ascii="Times New Roman" w:hAnsi="Times New Roman" w:cs="Times New Roman"/>
          <w:sz w:val="32"/>
          <w:szCs w:val="32"/>
        </w:rPr>
        <w:t xml:space="preserve">Детей нужно научить тому, что их тело принадлежит им, и никто не может касаться его без разрешения. Дети имеют право отказаться от поцелуя или прикосновения, даже со стороны человека, которого они любят. </w:t>
      </w:r>
      <w:r w:rsidR="002F7955" w:rsidRPr="00363115">
        <w:rPr>
          <w:rFonts w:ascii="Times New Roman" w:hAnsi="Times New Roman" w:cs="Times New Roman"/>
          <w:sz w:val="32"/>
          <w:szCs w:val="32"/>
        </w:rPr>
        <w:t>Детей нужно учить тому, чтобы они говорили «Нет», причем сразу же и твердо, в связи с неуместным физическим контактом, для того, чтобы избегать небезопасных ситуаций и сообщить о случившемся тому взрослому,</w:t>
      </w:r>
      <w:r w:rsidR="00373BDE" w:rsidRPr="00363115">
        <w:rPr>
          <w:rFonts w:ascii="Times New Roman" w:hAnsi="Times New Roman" w:cs="Times New Roman"/>
          <w:sz w:val="32"/>
          <w:szCs w:val="32"/>
        </w:rPr>
        <w:t xml:space="preserve"> который пользуется их доверием.</w:t>
      </w:r>
      <w:r w:rsidR="002F7955" w:rsidRPr="00363115">
        <w:rPr>
          <w:rFonts w:ascii="Times New Roman" w:hAnsi="Times New Roman" w:cs="Times New Roman"/>
          <w:sz w:val="32"/>
          <w:szCs w:val="32"/>
        </w:rPr>
        <w:t xml:space="preserve"> Важно подчеркивать, что они должны настойчиво об этом говорить,  пока кто-нибудь не воспримет это всерьез.</w:t>
      </w:r>
    </w:p>
    <w:p w:rsidR="00152618" w:rsidRDefault="00152618" w:rsidP="00E76C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2F7955" w:rsidRPr="00604A50" w:rsidRDefault="002F7955" w:rsidP="00E76C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604A50">
        <w:rPr>
          <w:rFonts w:ascii="Times New Roman" w:hAnsi="Times New Roman" w:cs="Times New Roman"/>
          <w:b/>
          <w:i/>
          <w:color w:val="C00000"/>
          <w:sz w:val="36"/>
          <w:szCs w:val="36"/>
        </w:rPr>
        <w:t>2. Хорошее прикосновение – плохое прикосновение.</w:t>
      </w:r>
    </w:p>
    <w:p w:rsidR="00152618" w:rsidRPr="00152618" w:rsidRDefault="00152618" w:rsidP="00152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-60960</wp:posOffset>
            </wp:positionH>
            <wp:positionV relativeFrom="margin">
              <wp:posOffset>3909060</wp:posOffset>
            </wp:positionV>
            <wp:extent cx="2209800" cy="1476375"/>
            <wp:effectExtent l="19050" t="0" r="0" b="0"/>
            <wp:wrapSquare wrapText="bothSides"/>
            <wp:docPr id="19" name="Рисунок 6" descr="F:\Новая папка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Новая папка\image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21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7955" w:rsidRPr="00363115">
        <w:rPr>
          <w:rFonts w:ascii="Times New Roman" w:hAnsi="Times New Roman" w:cs="Times New Roman"/>
          <w:sz w:val="32"/>
          <w:szCs w:val="32"/>
        </w:rPr>
        <w:t>Дети не всегда различают подходящие и неподходящие прикосновения. Объясните детям, что плохо, если кто-то осматривает их интимные части тела, касается их или просит посмотреть на «тайные» части тела другого человека или коснуться их.</w:t>
      </w:r>
    </w:p>
    <w:p w:rsidR="00152618" w:rsidRDefault="00152618" w:rsidP="00E76C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A634B4" w:rsidRPr="00604A50" w:rsidRDefault="00152618" w:rsidP="00E76C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604A50">
        <w:rPr>
          <w:rFonts w:ascii="Times New Roman" w:hAnsi="Times New Roman" w:cs="Times New Roman"/>
          <w:b/>
          <w:i/>
          <w:noProof/>
          <w:color w:val="C00000"/>
          <w:sz w:val="36"/>
          <w:szCs w:val="3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3672840</wp:posOffset>
            </wp:positionH>
            <wp:positionV relativeFrom="margin">
              <wp:posOffset>5871210</wp:posOffset>
            </wp:positionV>
            <wp:extent cx="2431415" cy="1409700"/>
            <wp:effectExtent l="19050" t="0" r="6985" b="0"/>
            <wp:wrapSquare wrapText="bothSides"/>
            <wp:docPr id="25" name="Рисунок 8" descr="F:\Новая папка\ad83896cc702d3785bcced950a20cd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Новая папка\ad83896cc702d3785bcced950a20cd2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41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34B4" w:rsidRPr="00604A50">
        <w:rPr>
          <w:rFonts w:ascii="Times New Roman" w:hAnsi="Times New Roman" w:cs="Times New Roman"/>
          <w:b/>
          <w:i/>
          <w:color w:val="C00000"/>
          <w:sz w:val="36"/>
          <w:szCs w:val="36"/>
        </w:rPr>
        <w:t>3. Хорошие тайны – плохие тайны.</w:t>
      </w:r>
    </w:p>
    <w:p w:rsidR="00A634B4" w:rsidRPr="00363115" w:rsidRDefault="00A634B4" w:rsidP="00E76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63115">
        <w:rPr>
          <w:rFonts w:ascii="Times New Roman" w:hAnsi="Times New Roman" w:cs="Times New Roman"/>
          <w:sz w:val="32"/>
          <w:szCs w:val="32"/>
        </w:rPr>
        <w:t>Действия под покровом тайны – это основная тактика тех, кто занимается сексуальными домогательствами. Поэтому столь важно обучить детей различию между хорошими и плохими тайнами, а также создать атмосферу доверия. Любая тайна, которая вызывает у них подавленность, дискомфорт, страх и отчаяние – это плохая тайна и ее нельзя хранить в себе; о ней нужно рассказать тому взрослому, который пользуется у ребенка доверием (одному из родителей, учителю, психологу, сотруднику милиции или врачу). Родители должны поощрять ребенка в том, чтобы они делились с ними плохими тайнами.</w:t>
      </w:r>
    </w:p>
    <w:p w:rsidR="00A634B4" w:rsidRPr="00604A50" w:rsidRDefault="00EA6F0B" w:rsidP="00E76C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604A50">
        <w:rPr>
          <w:rFonts w:ascii="Times New Roman" w:hAnsi="Times New Roman" w:cs="Times New Roman"/>
          <w:b/>
          <w:i/>
          <w:color w:val="C00000"/>
          <w:sz w:val="36"/>
          <w:szCs w:val="36"/>
        </w:rPr>
        <w:lastRenderedPageBreak/>
        <w:t>4. Ответственность за предупреждение и защиту лежит на взрослых</w:t>
      </w:r>
      <w:r w:rsidRPr="00604A50">
        <w:rPr>
          <w:rFonts w:ascii="Times New Roman" w:hAnsi="Times New Roman" w:cs="Times New Roman"/>
          <w:b/>
          <w:i/>
          <w:color w:val="C00000"/>
          <w:sz w:val="32"/>
          <w:szCs w:val="32"/>
        </w:rPr>
        <w:t>.</w:t>
      </w:r>
    </w:p>
    <w:p w:rsidR="00DB58F4" w:rsidRPr="00363115" w:rsidRDefault="00EA6F0B" w:rsidP="00DB58F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63115">
        <w:rPr>
          <w:rFonts w:ascii="Times New Roman" w:hAnsi="Times New Roman" w:cs="Times New Roman"/>
          <w:sz w:val="32"/>
          <w:szCs w:val="32"/>
        </w:rPr>
        <w:t xml:space="preserve">Когда дети подвергаются домогательствам, то они чувствуют стыд, вину и страх. Родители должны избегать того, чтобы создавать запретные темы вокруг половых вопросов, а также им нужно добиваться, чтобы дети знали, к кому они могут обратиться, если они чувствуют обеспокоенность, подавленность или отчаяние. Дети могут чувствовать, что что-то происходит неправильно. Родители должны быть внимательными и открытыми в отношении чувств и поведения своих детей. Может быть много причин, почему ребенок отказывается от контакта с другим взрослым или с другим ребенком. Это нужно уважать. Дети должны всегда чувствовать, что они могут говорить со своими родителями об этих вопросах. Взрослые существуют для того, чтобы помогать детям в их повседневной жизни. </w:t>
      </w:r>
      <w:r w:rsidRPr="00363115">
        <w:rPr>
          <w:rFonts w:ascii="Times New Roman" w:hAnsi="Times New Roman" w:cs="Times New Roman"/>
          <w:i/>
          <w:sz w:val="32"/>
          <w:szCs w:val="32"/>
        </w:rPr>
        <w:t xml:space="preserve">Предупреждение сексуального насилия является, прежде всего, ответственностью взрослых, и поэтому столь важно не перекладывать весь груз на плечи детей.   </w:t>
      </w:r>
    </w:p>
    <w:p w:rsidR="00DB58F4" w:rsidRPr="00363115" w:rsidRDefault="00152618" w:rsidP="00DB58F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1491615</wp:posOffset>
            </wp:positionH>
            <wp:positionV relativeFrom="margin">
              <wp:posOffset>4156710</wp:posOffset>
            </wp:positionV>
            <wp:extent cx="2981325" cy="1533525"/>
            <wp:effectExtent l="19050" t="0" r="9525" b="0"/>
            <wp:wrapSquare wrapText="bothSides"/>
            <wp:docPr id="26" name="Рисунок 9" descr="F:\Новая папка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Новая папка\image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2618" w:rsidRDefault="00152618" w:rsidP="00DB58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52618" w:rsidRDefault="00152618" w:rsidP="00DB58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52618" w:rsidRDefault="00152618" w:rsidP="00DB58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52618" w:rsidRDefault="00152618" w:rsidP="00DB58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52618" w:rsidRDefault="00152618" w:rsidP="001526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52618" w:rsidRDefault="00152618" w:rsidP="00DB58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52618" w:rsidRDefault="00152618" w:rsidP="00DB58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52618" w:rsidRDefault="00152618" w:rsidP="001526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52618" w:rsidRPr="00604A50" w:rsidRDefault="00DB58F4" w:rsidP="001526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</w:pPr>
      <w:r w:rsidRPr="00604A50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>Другие полезные советы для соблюдения</w:t>
      </w:r>
    </w:p>
    <w:p w:rsidR="00EA6F0B" w:rsidRPr="00604A50" w:rsidRDefault="00DB58F4" w:rsidP="001526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</w:pPr>
      <w:r w:rsidRPr="00604A50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 xml:space="preserve"> «Правила нижнего белья».</w:t>
      </w:r>
    </w:p>
    <w:p w:rsidR="00152618" w:rsidRPr="00604A50" w:rsidRDefault="00152618" w:rsidP="00DB58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32"/>
          <w:szCs w:val="32"/>
        </w:rPr>
      </w:pPr>
    </w:p>
    <w:p w:rsidR="00072FF7" w:rsidRPr="00363115" w:rsidRDefault="00DB58F4" w:rsidP="00DB5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63115">
        <w:rPr>
          <w:rFonts w:ascii="Times New Roman" w:hAnsi="Times New Roman" w:cs="Times New Roman"/>
          <w:sz w:val="32"/>
          <w:szCs w:val="32"/>
        </w:rPr>
        <w:t xml:space="preserve">Детям нужно рассказывать о тех взрослых, которые могут стать частью их безопасного окружения. Им нужно помогать в том, чтобы выбрать тех взрослых, которым они могут доверять, которые открыты для </w:t>
      </w:r>
      <w:r w:rsidR="00072FF7" w:rsidRPr="00363115">
        <w:rPr>
          <w:rFonts w:ascii="Times New Roman" w:hAnsi="Times New Roman" w:cs="Times New Roman"/>
          <w:sz w:val="32"/>
          <w:szCs w:val="32"/>
        </w:rPr>
        <w:t>общения и готовы их выслушать и им помочь.</w:t>
      </w:r>
    </w:p>
    <w:p w:rsidR="0016678A" w:rsidRPr="00363115" w:rsidRDefault="00072FF7" w:rsidP="00DB5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63115">
        <w:rPr>
          <w:rFonts w:ascii="Times New Roman" w:hAnsi="Times New Roman" w:cs="Times New Roman"/>
          <w:sz w:val="32"/>
          <w:szCs w:val="32"/>
        </w:rPr>
        <w:t xml:space="preserve">В большинстве случаев лицо, совершающее домогательство, является человеком, которого ребенок знает. Для маленьких детей особенно трудно понять, что человек, который их знает, может их домогаться. Родителям нужно помнить о процессе «ухаживания», который </w:t>
      </w:r>
      <w:proofErr w:type="spellStart"/>
      <w:r w:rsidRPr="00363115">
        <w:rPr>
          <w:rFonts w:ascii="Times New Roman" w:hAnsi="Times New Roman" w:cs="Times New Roman"/>
          <w:sz w:val="32"/>
          <w:szCs w:val="32"/>
        </w:rPr>
        <w:t>домогатели</w:t>
      </w:r>
      <w:proofErr w:type="spellEnd"/>
      <w:r w:rsidRPr="00363115">
        <w:rPr>
          <w:rFonts w:ascii="Times New Roman" w:hAnsi="Times New Roman" w:cs="Times New Roman"/>
          <w:sz w:val="32"/>
          <w:szCs w:val="32"/>
        </w:rPr>
        <w:t xml:space="preserve"> используют для того, чтобы завоевать доверие ребенка.</w:t>
      </w:r>
      <w:r w:rsidR="0016678A" w:rsidRPr="00363115">
        <w:rPr>
          <w:rFonts w:ascii="Times New Roman" w:hAnsi="Times New Roman" w:cs="Times New Roman"/>
          <w:sz w:val="32"/>
          <w:szCs w:val="32"/>
        </w:rPr>
        <w:t xml:space="preserve"> В семье должно быть твердым правилом, чтобы ребенок </w:t>
      </w:r>
      <w:r w:rsidR="0016678A" w:rsidRPr="00363115">
        <w:rPr>
          <w:rFonts w:ascii="Times New Roman" w:hAnsi="Times New Roman" w:cs="Times New Roman"/>
          <w:sz w:val="32"/>
          <w:szCs w:val="32"/>
        </w:rPr>
        <w:lastRenderedPageBreak/>
        <w:t>регулярно рассказывал родителям о том, кто вручает ему подарки, кто просит сохранить тайны или пытается провести с ним время наедине.</w:t>
      </w:r>
    </w:p>
    <w:p w:rsidR="00DB58F4" w:rsidRPr="00363115" w:rsidRDefault="00152618" w:rsidP="00DB5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-70485</wp:posOffset>
            </wp:positionH>
            <wp:positionV relativeFrom="margin">
              <wp:posOffset>146685</wp:posOffset>
            </wp:positionV>
            <wp:extent cx="2647950" cy="1752600"/>
            <wp:effectExtent l="19050" t="0" r="0" b="0"/>
            <wp:wrapSquare wrapText="bothSides"/>
            <wp:docPr id="28" name="Рисунок 10" descr="F:\Новая папка\unname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Новая папка\unnamed (2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678A" w:rsidRPr="00363115">
        <w:rPr>
          <w:rFonts w:ascii="Times New Roman" w:hAnsi="Times New Roman" w:cs="Times New Roman"/>
          <w:sz w:val="32"/>
          <w:szCs w:val="32"/>
        </w:rPr>
        <w:t xml:space="preserve"> </w:t>
      </w:r>
      <w:r w:rsidR="00DB58F4" w:rsidRPr="00363115">
        <w:rPr>
          <w:rFonts w:ascii="Times New Roman" w:hAnsi="Times New Roman" w:cs="Times New Roman"/>
          <w:sz w:val="32"/>
          <w:szCs w:val="32"/>
        </w:rPr>
        <w:t xml:space="preserve"> </w:t>
      </w:r>
      <w:r w:rsidR="0016678A" w:rsidRPr="00363115">
        <w:rPr>
          <w:rFonts w:ascii="Times New Roman" w:hAnsi="Times New Roman" w:cs="Times New Roman"/>
          <w:sz w:val="32"/>
          <w:szCs w:val="32"/>
        </w:rPr>
        <w:t xml:space="preserve">В некоторых случаях лицо, совершающее домогательство, является незнакомцем. Обучите своего ребенка простым правилам в отношении контактов с незнакомцами: никогда не садиться в машину с незнакомым человеком, никогда не принимать подарки и приглашения от человека, которого не знаешь. </w:t>
      </w:r>
    </w:p>
    <w:p w:rsidR="0016678A" w:rsidRPr="00363115" w:rsidRDefault="0016678A" w:rsidP="00DB5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63115">
        <w:rPr>
          <w:rFonts w:ascii="Times New Roman" w:hAnsi="Times New Roman" w:cs="Times New Roman"/>
          <w:b/>
          <w:sz w:val="32"/>
          <w:szCs w:val="32"/>
        </w:rPr>
        <w:t>Дети должны знать, что существуют специалисты, которые могут оказать особую помощь</w:t>
      </w:r>
      <w:r w:rsidRPr="00363115">
        <w:rPr>
          <w:rFonts w:ascii="Times New Roman" w:hAnsi="Times New Roman" w:cs="Times New Roman"/>
          <w:sz w:val="32"/>
          <w:szCs w:val="32"/>
        </w:rPr>
        <w:t xml:space="preserve"> (учителя, педагоги-психологи, педагоги социальные, врачи, милиционеры).</w:t>
      </w:r>
    </w:p>
    <w:p w:rsidR="0016678A" w:rsidRPr="00604A50" w:rsidRDefault="0016678A" w:rsidP="00DB58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32"/>
          <w:szCs w:val="32"/>
        </w:rPr>
      </w:pPr>
    </w:p>
    <w:p w:rsidR="0016678A" w:rsidRPr="00604A50" w:rsidRDefault="0016678A" w:rsidP="00DB58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604A50">
        <w:rPr>
          <w:rFonts w:ascii="Times New Roman" w:hAnsi="Times New Roman" w:cs="Times New Roman"/>
          <w:b/>
          <w:i/>
          <w:color w:val="C00000"/>
          <w:sz w:val="36"/>
          <w:szCs w:val="36"/>
        </w:rPr>
        <w:t>Что нужно делать, если вы подозреваете совершение домогательства.</w:t>
      </w:r>
    </w:p>
    <w:p w:rsidR="0016678A" w:rsidRPr="00363115" w:rsidRDefault="0016678A" w:rsidP="00DB5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63115">
        <w:rPr>
          <w:rFonts w:ascii="Times New Roman" w:hAnsi="Times New Roman" w:cs="Times New Roman"/>
          <w:sz w:val="32"/>
          <w:szCs w:val="32"/>
        </w:rPr>
        <w:t xml:space="preserve">Когда вы подозреваете, что ваш ребенок подвергся домогательствам, то очень важно </w:t>
      </w:r>
      <w:r w:rsidR="000B4594" w:rsidRPr="00363115">
        <w:rPr>
          <w:rFonts w:ascii="Times New Roman" w:hAnsi="Times New Roman" w:cs="Times New Roman"/>
          <w:sz w:val="32"/>
          <w:szCs w:val="32"/>
        </w:rPr>
        <w:t>не сердиться на ребенка.</w:t>
      </w:r>
    </w:p>
    <w:p w:rsidR="00EA226D" w:rsidRDefault="000B4594" w:rsidP="00DB5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63115">
        <w:rPr>
          <w:rFonts w:ascii="Times New Roman" w:hAnsi="Times New Roman" w:cs="Times New Roman"/>
          <w:sz w:val="32"/>
          <w:szCs w:val="32"/>
        </w:rPr>
        <w:t xml:space="preserve">Не дайте вашему ребенку почувствовать, что он сделал что-то неправильное. </w:t>
      </w:r>
    </w:p>
    <w:p w:rsidR="000B4594" w:rsidRPr="00363115" w:rsidRDefault="000B4594" w:rsidP="00DB5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63115">
        <w:rPr>
          <w:rFonts w:ascii="Times New Roman" w:hAnsi="Times New Roman" w:cs="Times New Roman"/>
          <w:sz w:val="32"/>
          <w:szCs w:val="32"/>
        </w:rPr>
        <w:t>Не подвергайте ребенка допросу. Вы можете спросить, что могло произойти, когда и с кем, но не спрашивайте, почему это произошло.</w:t>
      </w:r>
    </w:p>
    <w:p w:rsidR="000B4594" w:rsidRPr="00363115" w:rsidRDefault="000B4594" w:rsidP="00DB5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63115">
        <w:rPr>
          <w:rFonts w:ascii="Times New Roman" w:hAnsi="Times New Roman" w:cs="Times New Roman"/>
          <w:sz w:val="32"/>
          <w:szCs w:val="32"/>
        </w:rPr>
        <w:t>Постарайтесь не расстраиваться на глазах у ребенка. Дети легко начинают чувствовать себя виноватыми и могут замалчивать информацию.</w:t>
      </w:r>
    </w:p>
    <w:p w:rsidR="000B4594" w:rsidRPr="00363115" w:rsidRDefault="00152618" w:rsidP="00DB5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3787140</wp:posOffset>
            </wp:positionH>
            <wp:positionV relativeFrom="margin">
              <wp:posOffset>6337935</wp:posOffset>
            </wp:positionV>
            <wp:extent cx="2447925" cy="1562100"/>
            <wp:effectExtent l="19050" t="0" r="9525" b="0"/>
            <wp:wrapSquare wrapText="bothSides"/>
            <wp:docPr id="29" name="Рисунок 11" descr="F:\Новая папка\27378_v-krymu-sotrudnik-lagerya-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Новая папка\27378_v-krymu-sotrudnik-lagerya-z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4594" w:rsidRPr="00363115">
        <w:rPr>
          <w:rFonts w:ascii="Times New Roman" w:hAnsi="Times New Roman" w:cs="Times New Roman"/>
          <w:sz w:val="32"/>
          <w:szCs w:val="32"/>
        </w:rPr>
        <w:t>Постарайтесь не делать выводов, основанных на недостаточной или неясной информации.</w:t>
      </w:r>
    </w:p>
    <w:p w:rsidR="000B4594" w:rsidRPr="00363115" w:rsidRDefault="000B4594" w:rsidP="00DB58F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604A50">
        <w:rPr>
          <w:rFonts w:ascii="Times New Roman" w:hAnsi="Times New Roman" w:cs="Times New Roman"/>
          <w:b/>
          <w:color w:val="C00000"/>
          <w:sz w:val="36"/>
          <w:szCs w:val="36"/>
        </w:rPr>
        <w:t>Обязательно обратитесь за помощью в милицию.</w:t>
      </w:r>
      <w:r w:rsidRPr="0036311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63115">
        <w:rPr>
          <w:rFonts w:ascii="Times New Roman" w:hAnsi="Times New Roman" w:cs="Times New Roman"/>
          <w:sz w:val="32"/>
          <w:szCs w:val="32"/>
        </w:rPr>
        <w:t xml:space="preserve">Ваши показания помогут найти преступника и защитить от насилия других детей. </w:t>
      </w:r>
    </w:p>
    <w:p w:rsidR="00D2581F" w:rsidRDefault="002F7955" w:rsidP="00E76C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63115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D2581F" w:rsidRPr="00363115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BC23C8" w:rsidRDefault="00BC23C8" w:rsidP="00E76C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BC23C8" w:rsidRDefault="00BC23C8" w:rsidP="00E76C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BC23C8" w:rsidRDefault="00BC23C8" w:rsidP="00E76C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BC23C8" w:rsidRDefault="00BC23C8" w:rsidP="00E76C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</w:p>
    <w:sectPr w:rsidR="00BC23C8" w:rsidSect="002840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355FA"/>
    <w:multiLevelType w:val="hybridMultilevel"/>
    <w:tmpl w:val="399A414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099"/>
    <w:rsid w:val="00072FF7"/>
    <w:rsid w:val="000B4594"/>
    <w:rsid w:val="00152618"/>
    <w:rsid w:val="0016678A"/>
    <w:rsid w:val="00266D1E"/>
    <w:rsid w:val="00284099"/>
    <w:rsid w:val="002F7955"/>
    <w:rsid w:val="00363115"/>
    <w:rsid w:val="00373BDE"/>
    <w:rsid w:val="003C0B83"/>
    <w:rsid w:val="00467A82"/>
    <w:rsid w:val="00560059"/>
    <w:rsid w:val="00587DB0"/>
    <w:rsid w:val="00604A50"/>
    <w:rsid w:val="00747D67"/>
    <w:rsid w:val="00817E61"/>
    <w:rsid w:val="008C0644"/>
    <w:rsid w:val="008D77D9"/>
    <w:rsid w:val="008F08E7"/>
    <w:rsid w:val="00A634B4"/>
    <w:rsid w:val="00B64B48"/>
    <w:rsid w:val="00B64E9C"/>
    <w:rsid w:val="00BC23C8"/>
    <w:rsid w:val="00D061E1"/>
    <w:rsid w:val="00D2581F"/>
    <w:rsid w:val="00D258C2"/>
    <w:rsid w:val="00DB58F4"/>
    <w:rsid w:val="00DD4C5C"/>
    <w:rsid w:val="00E76C38"/>
    <w:rsid w:val="00EA226D"/>
    <w:rsid w:val="00EA6F0B"/>
    <w:rsid w:val="00F7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C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3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11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C23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C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3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11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C23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Users</Company>
  <LinksUpToDate>false</LinksUpToDate>
  <CharactersWithSpaces>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Spps</cp:lastModifiedBy>
  <cp:revision>2</cp:revision>
  <dcterms:created xsi:type="dcterms:W3CDTF">2022-02-11T09:41:00Z</dcterms:created>
  <dcterms:modified xsi:type="dcterms:W3CDTF">2022-02-11T09:41:00Z</dcterms:modified>
</cp:coreProperties>
</file>