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52917" w14:textId="0BAF437D" w:rsidR="008328E0" w:rsidRDefault="008328E0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2 день</w:t>
      </w:r>
    </w:p>
    <w:p w14:paraId="5DBCCDC0" w14:textId="1BAD4D56" w:rsidR="008328E0" w:rsidRDefault="008328E0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627C9BA1" w14:textId="5B679D36" w:rsidR="008328E0" w:rsidRDefault="008328E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Сегодня день в лагере «Республика весёлых ребят» прошёл под названием «Моя страна на карте мира». Девиз дня: «На </w:t>
      </w:r>
      <w:proofErr w:type="spellStart"/>
      <w:r>
        <w:rPr>
          <w:rFonts w:ascii="Times New Roman" w:hAnsi="Times New Roman" w:cs="Times New Roman"/>
          <w:sz w:val="36"/>
          <w:szCs w:val="36"/>
        </w:rPr>
        <w:t>карце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вял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i</w:t>
      </w:r>
      <w:r>
        <w:rPr>
          <w:rFonts w:ascii="Times New Roman" w:hAnsi="Times New Roman" w:cs="Times New Roman"/>
          <w:sz w:val="36"/>
          <w:szCs w:val="36"/>
        </w:rPr>
        <w:t>кага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свету. Яна – як </w:t>
      </w:r>
      <w:proofErr w:type="spellStart"/>
      <w:r>
        <w:rPr>
          <w:rFonts w:ascii="Times New Roman" w:hAnsi="Times New Roman" w:cs="Times New Roman"/>
          <w:sz w:val="36"/>
          <w:szCs w:val="36"/>
        </w:rPr>
        <w:t>зялёны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л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сток». День, проведённый в лагере по-своему незабываем, полон эмоций и впечатлений. Стоит отметить, что повышенное внимание также уделяется вопросам безопасности. </w:t>
      </w:r>
    </w:p>
    <w:p w14:paraId="310711FC" w14:textId="62ABE0F9" w:rsidR="008328E0" w:rsidRDefault="008328E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Сегодня ребята из 5 отряда в рамках мероприятия «Земля под белыми крыльями» занимались настоящим творчеством!!! Наши ребята очень талантливые и настоящие патриоты! </w:t>
      </w:r>
      <w:r w:rsidR="00CE1B6D">
        <w:rPr>
          <w:rFonts w:ascii="Times New Roman" w:hAnsi="Times New Roman" w:cs="Times New Roman"/>
          <w:sz w:val="36"/>
          <w:szCs w:val="36"/>
        </w:rPr>
        <w:t xml:space="preserve">Вот такие </w:t>
      </w:r>
      <w:proofErr w:type="spellStart"/>
      <w:r w:rsidR="00CE1B6D">
        <w:rPr>
          <w:rFonts w:ascii="Times New Roman" w:hAnsi="Times New Roman" w:cs="Times New Roman"/>
          <w:sz w:val="36"/>
          <w:szCs w:val="36"/>
        </w:rPr>
        <w:t>буслики</w:t>
      </w:r>
      <w:proofErr w:type="spellEnd"/>
      <w:r w:rsidR="00CE1B6D">
        <w:rPr>
          <w:rFonts w:ascii="Times New Roman" w:hAnsi="Times New Roman" w:cs="Times New Roman"/>
          <w:sz w:val="36"/>
          <w:szCs w:val="36"/>
        </w:rPr>
        <w:t xml:space="preserve"> у них получились.</w:t>
      </w:r>
    </w:p>
    <w:p w14:paraId="76E2A890" w14:textId="7D000862" w:rsidR="00CE1B6D" w:rsidRDefault="00CE1B6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0A88AD54" wp14:editId="297A7D03">
            <wp:extent cx="2895600" cy="38608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11" cy="3862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1A76421E" wp14:editId="4B7FB2ED">
            <wp:extent cx="2893060" cy="3857413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741" cy="3862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2CCAAD" w14:textId="77777777" w:rsidR="00BC2972" w:rsidRDefault="00BC2972">
      <w:pPr>
        <w:rPr>
          <w:rFonts w:ascii="Times New Roman" w:hAnsi="Times New Roman" w:cs="Times New Roman"/>
          <w:sz w:val="36"/>
          <w:szCs w:val="36"/>
        </w:rPr>
      </w:pPr>
    </w:p>
    <w:p w14:paraId="0449E0FC" w14:textId="77777777" w:rsidR="00BC2972" w:rsidRDefault="00BC2972">
      <w:pPr>
        <w:rPr>
          <w:rFonts w:ascii="Times New Roman" w:hAnsi="Times New Roman" w:cs="Times New Roman"/>
          <w:sz w:val="36"/>
          <w:szCs w:val="36"/>
        </w:rPr>
      </w:pPr>
    </w:p>
    <w:p w14:paraId="0311AB7C" w14:textId="77777777" w:rsidR="00BC2972" w:rsidRDefault="00BC2972">
      <w:pPr>
        <w:rPr>
          <w:rFonts w:ascii="Times New Roman" w:hAnsi="Times New Roman" w:cs="Times New Roman"/>
          <w:sz w:val="36"/>
          <w:szCs w:val="36"/>
        </w:rPr>
      </w:pPr>
    </w:p>
    <w:p w14:paraId="054E9316" w14:textId="57EC625A" w:rsidR="00CE1B6D" w:rsidRDefault="00BC297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Увлекательной сегодня была игра-путешествие «Путешествуем по карте». Ребята из 4 отряда проверили свои знания, узнали много нового о белорусских традициях и современной жизни белорусов. </w:t>
      </w:r>
    </w:p>
    <w:p w14:paraId="2285FA48" w14:textId="6147A60A" w:rsidR="00BC2972" w:rsidRDefault="00BC297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4857D118" wp14:editId="30CA706C">
            <wp:extent cx="5600700" cy="30322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316" cy="3055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B9C06D" w14:textId="37C48697" w:rsidR="00BC2972" w:rsidRDefault="00BC297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2F40A13F" wp14:editId="089E30D8">
            <wp:extent cx="5591175" cy="3235325"/>
            <wp:effectExtent l="0" t="0" r="952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559" cy="3239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6C2A92" w14:textId="6566680C" w:rsidR="00BC2972" w:rsidRDefault="00BC297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 wp14:anchorId="7A8BFAF2" wp14:editId="31780BB8">
            <wp:extent cx="5476875" cy="3517181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13" cy="3528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B28085" w14:textId="42CC3C29" w:rsidR="00BC2972" w:rsidRDefault="00BC297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Ребята из отряда «Васильки» приняли участие в спортивно-</w:t>
      </w:r>
      <w:r w:rsidR="00B02F3C">
        <w:rPr>
          <w:rFonts w:ascii="Times New Roman" w:hAnsi="Times New Roman" w:cs="Times New Roman"/>
          <w:sz w:val="36"/>
          <w:szCs w:val="36"/>
        </w:rPr>
        <w:t>оздоровительном мероприятии «Праздник мячей», а также поучаствовали в викторине «Осторожно на дороге!».</w:t>
      </w:r>
    </w:p>
    <w:p w14:paraId="302CB8C1" w14:textId="3F8B481A" w:rsidR="00B02F3C" w:rsidRDefault="00B02F3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4B59D81E" wp14:editId="021213A6">
            <wp:extent cx="2832099" cy="212407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524" cy="2137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6D494DD6" wp14:editId="4D4A898A">
            <wp:extent cx="2793153" cy="2094865"/>
            <wp:effectExtent l="0" t="0" r="762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720" cy="210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523907" w14:textId="20CC84EC" w:rsidR="00B02F3C" w:rsidRDefault="00B02F3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 wp14:anchorId="2EE2E749" wp14:editId="6CE6FC8E">
            <wp:extent cx="2809875" cy="1977390"/>
            <wp:effectExtent l="0" t="0" r="952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822" cy="1980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74685C6C" wp14:editId="7E3CC3FF">
            <wp:extent cx="2811780" cy="1978025"/>
            <wp:effectExtent l="0" t="0" r="762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655" cy="1988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0B61F725" wp14:editId="4F6CECFD">
            <wp:extent cx="3557905" cy="2370996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159" cy="2427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B6D38">
        <w:rPr>
          <w:rFonts w:ascii="Times New Roman" w:hAnsi="Times New Roman" w:cs="Times New Roman"/>
          <w:sz w:val="36"/>
          <w:szCs w:val="36"/>
        </w:rPr>
        <w:t xml:space="preserve"> </w:t>
      </w:r>
      <w:r w:rsidR="00DB6D38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27964CD4" wp14:editId="498E930E">
            <wp:extent cx="2164821" cy="4704237"/>
            <wp:effectExtent l="0" t="0" r="698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910" cy="4713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14117F" w14:textId="4AEB9ACC" w:rsidR="00DB6D38" w:rsidRDefault="00DB6D3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3 отряд сегодня принял участие в конкурсе рисунков, они осознали отношение к родному краю, воспитали чувства любви и гордости за свою Родину.</w:t>
      </w:r>
    </w:p>
    <w:p w14:paraId="4B9E63CB" w14:textId="77777777" w:rsidR="00DB6D38" w:rsidRDefault="00DB6D38">
      <w:pPr>
        <w:rPr>
          <w:rFonts w:ascii="Times New Roman" w:hAnsi="Times New Roman" w:cs="Times New Roman"/>
          <w:sz w:val="36"/>
          <w:szCs w:val="36"/>
        </w:rPr>
      </w:pPr>
    </w:p>
    <w:p w14:paraId="659C5927" w14:textId="3BA42A99" w:rsidR="00BC2972" w:rsidRDefault="00DB6D3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 wp14:anchorId="38F08738" wp14:editId="7B425AD9">
            <wp:extent cx="4228623" cy="5638165"/>
            <wp:effectExtent l="0" t="0" r="63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161" cy="5646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02FB7D" w14:textId="7D077224" w:rsidR="00DB6D38" w:rsidRPr="008328E0" w:rsidRDefault="00DB6D3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 общем, день прошёл интересно, поучительно и незабываемо. Много положительных эмоций и впечатлений осталось в памяти у ребят.</w:t>
      </w:r>
    </w:p>
    <w:sectPr w:rsidR="00DB6D38" w:rsidRPr="008328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8E0"/>
    <w:rsid w:val="008328E0"/>
    <w:rsid w:val="00B02F3C"/>
    <w:rsid w:val="00BC2972"/>
    <w:rsid w:val="00CE1B6D"/>
    <w:rsid w:val="00DB6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0BA61"/>
  <w15:chartTrackingRefBased/>
  <w15:docId w15:val="{7487F8A9-5392-4111-A69F-3D57524C4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2022-06-02T17:05:00Z</dcterms:created>
  <dcterms:modified xsi:type="dcterms:W3CDTF">2022-06-02T17:30:00Z</dcterms:modified>
</cp:coreProperties>
</file>