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F6140E" w:rsidRDefault="004D5D7A" w:rsidP="00F61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0E">
        <w:rPr>
          <w:rFonts w:ascii="Times New Roman" w:hAnsi="Times New Roman" w:cs="Times New Roman"/>
          <w:b/>
          <w:sz w:val="28"/>
          <w:szCs w:val="28"/>
        </w:rPr>
        <w:t>5 июля 2022 г.</w:t>
      </w:r>
      <w:bookmarkStart w:id="0" w:name="_GoBack"/>
      <w:bookmarkEnd w:id="0"/>
    </w:p>
    <w:p w:rsidR="004D5D7A" w:rsidRPr="00F6140E" w:rsidRDefault="004D5D7A" w:rsidP="00F61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0E">
        <w:rPr>
          <w:rFonts w:ascii="Times New Roman" w:hAnsi="Times New Roman" w:cs="Times New Roman"/>
          <w:b/>
          <w:sz w:val="28"/>
          <w:szCs w:val="28"/>
        </w:rPr>
        <w:t>День природных заповедников Беларуси</w:t>
      </w:r>
    </w:p>
    <w:p w:rsidR="004D5D7A" w:rsidRPr="004D5D7A" w:rsidRDefault="004D5D7A" w:rsidP="004D5D7A">
      <w:pPr>
        <w:jc w:val="both"/>
        <w:rPr>
          <w:rFonts w:ascii="Times New Roman" w:hAnsi="Times New Roman" w:cs="Times New Roman"/>
          <w:sz w:val="28"/>
          <w:szCs w:val="28"/>
        </w:rPr>
      </w:pPr>
      <w:r w:rsidRPr="004D5D7A">
        <w:rPr>
          <w:rFonts w:ascii="Times New Roman" w:hAnsi="Times New Roman" w:cs="Times New Roman"/>
          <w:sz w:val="28"/>
          <w:szCs w:val="28"/>
        </w:rPr>
        <w:t>Девиз дня</w:t>
      </w:r>
      <w:r w:rsidRPr="004D5D7A">
        <w:rPr>
          <w:rFonts w:ascii="Times New Roman" w:hAnsi="Times New Roman" w:cs="Times New Roman"/>
          <w:sz w:val="28"/>
          <w:szCs w:val="28"/>
        </w:rPr>
        <w:t xml:space="preserve"> в ОЛ СШ №14</w:t>
      </w:r>
      <w:r w:rsidRPr="004D5D7A">
        <w:rPr>
          <w:rFonts w:ascii="Times New Roman" w:hAnsi="Times New Roman" w:cs="Times New Roman"/>
          <w:sz w:val="28"/>
          <w:szCs w:val="28"/>
        </w:rPr>
        <w:t>: «Беларусь любимая, славная  земля, лучше всех ты милая Родина моя!»</w:t>
      </w:r>
    </w:p>
    <w:p w:rsidR="004D5D7A" w:rsidRPr="004D5D7A" w:rsidRDefault="004D5D7A" w:rsidP="004D5D7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Беловежская пуща — старейший заповедник в Европе. Старые девственные леса этих мест упоминаются ещё в </w:t>
      </w:r>
      <w:proofErr w:type="spellStart"/>
      <w:r w:rsidRPr="004D5D7A">
        <w:rPr>
          <w:rFonts w:ascii="Times New Roman" w:hAnsi="Times New Roman" w:cs="Times New Roman"/>
          <w:sz w:val="28"/>
          <w:szCs w:val="28"/>
        </w:rPr>
        <w:fldChar w:fldCharType="begin"/>
      </w:r>
      <w:r w:rsidRPr="004D5D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"https://ru.wikipedia.org/wiki/%D0%98%D0%BF%D0%B0%D1%82%D1%8C%D0%B5%D0%B2%D1%81%D0%BA%D0%B0%D1%8F_%D0%BB%D0%B5%D1%82%D0%BE%D0%BF%D0%B8%D1%81%D1%8C" \o "" </w:instrText>
      </w:r>
      <w:r w:rsidRPr="004D5D7A">
        <w:rPr>
          <w:rFonts w:ascii="Times New Roman" w:hAnsi="Times New Roman" w:cs="Times New Roman"/>
          <w:sz w:val="28"/>
          <w:szCs w:val="28"/>
        </w:rPr>
        <w:fldChar w:fldCharType="separate"/>
      </w:r>
      <w:r w:rsidRPr="004D5D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Ипатьевской</w:t>
      </w:r>
      <w:proofErr w:type="spellEnd"/>
      <w:r w:rsidRPr="004D5D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летописи</w:t>
      </w:r>
      <w:r w:rsidRPr="004D5D7A">
        <w:rPr>
          <w:rFonts w:ascii="Times New Roman" w:hAnsi="Times New Roman" w:cs="Times New Roman"/>
          <w:sz w:val="28"/>
          <w:szCs w:val="28"/>
        </w:rPr>
        <w:fldChar w:fldCharType="end"/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 под 983 годом</w:t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. </w:t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в XII веке, до того как эти леса стали называться Беловежской пущей, здесь подолгу жил </w:t>
      </w:r>
      <w:hyperlink r:id="rId5" w:tooltip="Вертлявая камышовка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Владимир Мономах</w:t>
        </w:r>
      </w:hyperlink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охотясь за турами, зубрами и оленями. </w:t>
      </w:r>
      <w:proofErr w:type="gramStart"/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В 1276 году князь </w:t>
      </w:r>
      <w:hyperlink r:id="rId6" w:tooltip="Владимир Василькович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Владимир Волынский</w:t>
        </w:r>
      </w:hyperlink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основал здесь город-крепость </w:t>
      </w:r>
      <w:hyperlink r:id="rId7" w:tooltip="Каменец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Каменец</w:t>
        </w:r>
      </w:hyperlink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. В конце XIII века Беловежская пуща переходит во владение </w:t>
      </w:r>
      <w:hyperlink r:id="rId8" w:tooltip="Великое княжество Литовское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великих князей литовских</w:t>
        </w:r>
      </w:hyperlink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, а со времени правления </w:t>
      </w:r>
      <w:hyperlink r:id="rId9" w:tooltip="Ягайло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Ягайло</w:t>
        </w:r>
      </w:hyperlink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под контроль </w:t>
      </w:r>
      <w:hyperlink r:id="rId10" w:tooltip="Королевство Польское" w:history="1">
        <w:r w:rsidRPr="004D5D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Королевства Польского</w:t>
        </w:r>
      </w:hyperlink>
      <w:r w:rsidRPr="004D5D7A">
        <w:rPr>
          <w:rFonts w:ascii="Times New Roman" w:hAnsi="Times New Roman" w:cs="Times New Roman"/>
          <w:sz w:val="28"/>
          <w:szCs w:val="28"/>
        </w:rPr>
        <w:t>.</w:t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1409 года Ягайло издал </w:t>
      </w:r>
      <w:proofErr w:type="spellStart"/>
      <w:r w:rsidRPr="004D5D7A">
        <w:rPr>
          <w:rFonts w:ascii="Times New Roman" w:hAnsi="Times New Roman" w:cs="Times New Roman"/>
          <w:sz w:val="28"/>
          <w:szCs w:val="28"/>
        </w:rPr>
        <w:fldChar w:fldCharType="begin"/>
      </w:r>
      <w:r w:rsidRPr="004D5D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"https://ru.wikipedia.org/wiki/%D0%9F%D1%80%D0%B8%D0%B2%D0%B8%D0%BB%D0%B5%D0%B9" \o "Привилей" </w:instrText>
      </w:r>
      <w:r w:rsidRPr="004D5D7A">
        <w:rPr>
          <w:rFonts w:ascii="Times New Roman" w:hAnsi="Times New Roman" w:cs="Times New Roman"/>
          <w:sz w:val="28"/>
          <w:szCs w:val="28"/>
        </w:rPr>
        <w:fldChar w:fldCharType="separate"/>
      </w:r>
      <w:r w:rsidRPr="004D5D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привилей</w:t>
      </w:r>
      <w:proofErr w:type="spellEnd"/>
      <w:r w:rsidRPr="004D5D7A">
        <w:rPr>
          <w:rFonts w:ascii="Times New Roman" w:hAnsi="Times New Roman" w:cs="Times New Roman"/>
          <w:sz w:val="28"/>
          <w:szCs w:val="28"/>
        </w:rPr>
        <w:fldChar w:fldCharType="end"/>
      </w:r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которому охота на крупного зверя в Пуще запрещалась всем, кроме короля и его двоюродного брата.</w:t>
      </w:r>
      <w:proofErr w:type="gramEnd"/>
      <w:r w:rsidRPr="004D5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Пуща стала охраняемой территорией, но великокняжеские и королевские охоты наносили немалый ущерб поголовью крупных животных. Вот и сегодня мы совершили виртуальную экскурсию по Беловежской пуще.</w:t>
      </w:r>
    </w:p>
    <w:p w:rsidR="004D5D7A" w:rsidRDefault="004D5D7A">
      <w:r>
        <w:rPr>
          <w:noProof/>
          <w:lang w:eastAsia="ru-RU"/>
        </w:rPr>
        <w:drawing>
          <wp:inline distT="0" distB="0" distL="0" distR="0">
            <wp:extent cx="5943600" cy="2130357"/>
            <wp:effectExtent l="0" t="0" r="0" b="3810"/>
            <wp:docPr id="1" name="Рисунок 1" descr="C:\Users\Владелец\AppData\Local\Microsoft\Windows\Temporary Internet Files\Content.Word\Polish_20220705_12231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705_1223140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7A" w:rsidRPr="00F6140E" w:rsidRDefault="004D5D7A" w:rsidP="00F6140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40E">
        <w:rPr>
          <w:rFonts w:ascii="Times New Roman" w:hAnsi="Times New Roman" w:cs="Times New Roman"/>
          <w:sz w:val="28"/>
          <w:szCs w:val="28"/>
        </w:rPr>
        <w:t>Также ребята посетили центральную библиотеку и приняли участие в мероприятии «</w:t>
      </w:r>
      <w:r w:rsidRPr="00F6140E">
        <w:rPr>
          <w:rFonts w:ascii="Times New Roman" w:hAnsi="Times New Roman" w:cs="Times New Roman"/>
          <w:sz w:val="28"/>
          <w:szCs w:val="28"/>
          <w:lang w:val="be-BY"/>
        </w:rPr>
        <w:t>Непауторны талент зямлі беларускай”.</w:t>
      </w:r>
    </w:p>
    <w:p w:rsidR="004D5D7A" w:rsidRPr="004D5D7A" w:rsidRDefault="004D5D7A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3600" cy="1994171"/>
            <wp:effectExtent l="0" t="0" r="0" b="6350"/>
            <wp:docPr id="2" name="Рисунок 2" descr="C:\Users\Владелец\AppData\Local\Microsoft\Windows\Temporary Internet Files\Content.Word\Polish_20220705_12153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05_121537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D7A" w:rsidRPr="004D5D7A" w:rsidSect="00F614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7A"/>
    <w:rsid w:val="004D5D7A"/>
    <w:rsid w:val="009515F6"/>
    <w:rsid w:val="009C22F0"/>
    <w:rsid w:val="00A278A0"/>
    <w:rsid w:val="00F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C%D0%B5%D0%BD%D0%B5%D1%86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B%D0%B0%D0%B4%D0%B8%D0%BC%D0%B8%D1%80_%D0%92%D0%B0%D1%81%D0%B8%D0%BB%D1%8C%D0%BA%D0%BE%D0%B2%D0%B8%D1%87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%D0%92%D0%BB%D0%B0%D0%B4%D0%B8%D0%BC%D0%B8%D1%80_%D0%92%D1%81%D0%B5%D0%B2%D0%BE%D0%BB%D0%BE%D0%B4%D0%BE%D0%B2%D0%B8%D1%87_%D0%9C%D0%BE%D0%BD%D0%BE%D0%BC%D0%B0%D1%85" TargetMode="External"/><Relationship Id="rId10" Type="http://schemas.openxmlformats.org/officeDocument/2006/relationships/hyperlink" Target="https://ru.wikipedia.org/wiki/%D0%9A%D0%BE%D1%80%D0%BE%D0%BB%D0%B5%D0%B2%D1%81%D1%82%D0%B2%D0%BE_%D0%9F%D0%BE%D0%BB%D1%8C%D1%81%D0%BA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3%D0%B0%D0%B9%D0%BB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2022-07-05T15:45:00Z</dcterms:created>
  <dcterms:modified xsi:type="dcterms:W3CDTF">2022-07-05T15:56:00Z</dcterms:modified>
</cp:coreProperties>
</file>