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ED949" w14:textId="103B798C" w:rsidR="00571536" w:rsidRPr="00571536" w:rsidRDefault="00571536" w:rsidP="00571536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</w:pPr>
      <w:r w:rsidRPr="00571536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  <w:t>Тема 1. Жизненные цели подростков.</w:t>
      </w:r>
    </w:p>
    <w:p w14:paraId="69B2792E" w14:textId="24ECF244" w:rsidR="00571536" w:rsidRDefault="00571536" w:rsidP="00571536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</w:pPr>
      <w:r w:rsidRPr="00571536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  <w:t>(</w:t>
      </w:r>
      <w:r w:rsidR="00E4678C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  <w:t>О</w:t>
      </w:r>
      <w:r w:rsidR="00A31003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  <w:t>ктябрь</w:t>
      </w:r>
      <w:bookmarkStart w:id="0" w:name="_GoBack"/>
      <w:bookmarkEnd w:id="0"/>
      <w:r w:rsidRPr="00571536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  <w:t>)</w:t>
      </w:r>
    </w:p>
    <w:p w14:paraId="7F160F3C" w14:textId="77777777" w:rsidR="00571536" w:rsidRPr="00571536" w:rsidRDefault="00571536" w:rsidP="00571536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</w:pPr>
    </w:p>
    <w:p w14:paraId="7EDFCFFB" w14:textId="77777777" w:rsidR="00571536" w:rsidRPr="00571536" w:rsidRDefault="00571536" w:rsidP="00571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Растут дети, а вместе с их взрослением растет не только радость от их успехов, но и проблемы.</w:t>
      </w:r>
    </w:p>
    <w:p w14:paraId="6B3AD8DA" w14:textId="77777777" w:rsidR="00571536" w:rsidRPr="00571536" w:rsidRDefault="00571536" w:rsidP="00571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поддаются влиянию компании, в которой оказываются, порой страдают вредными привычками, перестают понимать родных и близких людей. Увы, в свою очередь, родители, испугавшись изменений в собственном ребенке, перестают понимать, срываются на брань и крик, физическую расправу, которая лишь усугубляет процесс отчуждения и разлада.</w:t>
      </w:r>
    </w:p>
    <w:p w14:paraId="4B9E0906" w14:textId="77777777" w:rsidR="00571536" w:rsidRPr="00571536" w:rsidRDefault="00571536" w:rsidP="00571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так происходит? Часто потому, что все усилия семьи направлены только на удовлетворение материальных потребностей ребенка, сохранение его физического здоровья. Его мечты и планы, жизненные цели часто семье неведомы и для нее несущественны.</w:t>
      </w:r>
    </w:p>
    <w:p w14:paraId="08CCFF54" w14:textId="77777777" w:rsidR="00571536" w:rsidRPr="00571536" w:rsidRDefault="00571536" w:rsidP="00571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наши дети еще рядом с нами, давайте попробуем разобраться, какие цели они перед собой ставят, насколько эти цели истинны и реальны, как помочь ребятам не разочароваться в жизни и не потерять себя.</w:t>
      </w:r>
    </w:p>
    <w:p w14:paraId="3B6BEC51" w14:textId="77777777" w:rsidR="00571536" w:rsidRPr="00571536" w:rsidRDefault="00571536" w:rsidP="00571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ребёнок не ошибся в своём выборе, вам нужно ему помочь разобраться в формировании его жизненных и учебных целей.</w:t>
      </w:r>
    </w:p>
    <w:p w14:paraId="3655BF1C" w14:textId="77777777" w:rsidR="00571536" w:rsidRPr="00571536" w:rsidRDefault="00571536" w:rsidP="0057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 цели жизни человека подразделяются на 3 группы:</w:t>
      </w:r>
    </w:p>
    <w:p w14:paraId="12916D4A" w14:textId="77777777" w:rsidR="00571536" w:rsidRPr="00571536" w:rsidRDefault="00571536" w:rsidP="0057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Первая жизненная цель — создание своей личности.</w:t>
      </w:r>
    </w:p>
    <w:p w14:paraId="701A7ABC" w14:textId="77777777" w:rsidR="00571536" w:rsidRPr="00571536" w:rsidRDefault="00571536" w:rsidP="0057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Вторая жизненная цель — создание отношений с другими людьми.</w:t>
      </w:r>
    </w:p>
    <w:p w14:paraId="42E369BF" w14:textId="77777777" w:rsidR="00571536" w:rsidRPr="00571536" w:rsidRDefault="00571536" w:rsidP="0057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Третья жизненная цель — создание отношений с окружающей средой.</w:t>
      </w:r>
    </w:p>
    <w:p w14:paraId="295C8A26" w14:textId="77777777" w:rsidR="00571536" w:rsidRPr="00571536" w:rsidRDefault="00571536" w:rsidP="00571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школа способны повлиять на формирование целей ребёнка, но в сравнении со школой влияние семьи намного больше. Семья обладает уникальными возможностями по передаче целей и общественных ценностей, средств, которыми достигаются поставленные цели.</w:t>
      </w:r>
    </w:p>
    <w:p w14:paraId="5E2C8B66" w14:textId="77777777" w:rsidR="00571536" w:rsidRPr="00571536" w:rsidRDefault="00571536" w:rsidP="00571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ребёнка нет цели, то и нет движения вперёд. Поэтому всё, что делается бесцельно (игра в компьютерные игры, долгие прогулки, болтание по телефону в течение нескольких часов, ленивое времяпровождение у телевизора) не даёт ребёнку никакого морального, умственного развития, разлагает личность, способствует развитию вредных привычек, одним словом, тормозит весь процесс формирования взрослого ответственного за свои поступки человека.</w:t>
      </w:r>
    </w:p>
    <w:p w14:paraId="6DECBFB6" w14:textId="77777777" w:rsidR="00571536" w:rsidRPr="00571536" w:rsidRDefault="00571536" w:rsidP="00571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действие должно быть задано целью. Вначале взрослые должны совместно с детьми ставить посильные цели, учить распределять своё время и силы. Если эта работа ведётся систематически изо дня в день, то к старшим классам школы ребёнок будет способен сам планировать свою жизнь. Это касается целей ближайшего развития: дня, недели, месяца.</w:t>
      </w:r>
    </w:p>
    <w:p w14:paraId="2E83AC65" w14:textId="77777777" w:rsidR="00571536" w:rsidRPr="00571536" w:rsidRDefault="00571536" w:rsidP="00571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ведь существуют и долгосрочные цели, поставленные на период от года до нескольких лет.</w:t>
      </w:r>
    </w:p>
    <w:p w14:paraId="0C795B29" w14:textId="77777777" w:rsidR="00571536" w:rsidRPr="00571536" w:rsidRDefault="00571536" w:rsidP="00571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 цель поступить в университет является долгосрочной, но для того, чтобы она реализовалась, от человека требуется умение ставить и </w:t>
      </w: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ежедневные цели: выполнять домашние задания, заниматься по предметам дополнительно, пополнять свой словарный запас, расширять кругозор, заниматься исследовательской работой и т.д.</w:t>
      </w:r>
    </w:p>
    <w:p w14:paraId="26AAFDC7" w14:textId="77777777" w:rsidR="00571536" w:rsidRPr="00571536" w:rsidRDefault="00571536" w:rsidP="00571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какой же сделать для себя вывод? О том, как важно научить, направить правильно ребёнка по жизненному пути, помочь определиться с жизненными целями и приоритетами, а в конечном итоге помочь определиться с профессиональным выбором.</w:t>
      </w:r>
    </w:p>
    <w:p w14:paraId="08D67285" w14:textId="77777777" w:rsidR="00571536" w:rsidRPr="00571536" w:rsidRDefault="00571536" w:rsidP="00571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важное дело начинается с постановки цели. Грамотно поставленная цель – половина успеха. Грамотно – значит, с учетом своих желаний, предпочтений, а главное – реальных возможностей. Важно установить этапы (шаги, ступени) достижения цели, сроки для каждого этапа, определить те моменты, где подростки могут рассчитывать только на себя, и те, где им может понадобиться помощь и поддержка со стороны других людей, в том числе и родителей.</w:t>
      </w:r>
    </w:p>
    <w:p w14:paraId="25F406C6" w14:textId="77777777" w:rsidR="00571536" w:rsidRPr="00571536" w:rsidRDefault="00571536" w:rsidP="00571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Жизненная цель для ребенка-подростка важна, как никому другому. Цель в жизни ребенка в «переходном возрасте» поможет, если не решить полностью, то хотя бы свести к минимуму конфликтные ситуации между ним и родителями.</w:t>
      </w:r>
    </w:p>
    <w:p w14:paraId="1DB4A516" w14:textId="77777777" w:rsidR="00571536" w:rsidRPr="00571536" w:rsidRDefault="00571536" w:rsidP="00571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Жизненная цель заключается в том, что подросток четко знает, чего хочет, что для него представляет наибольший интерес и старается приложить все усилия для ее достижения. А </w:t>
      </w:r>
      <w:proofErr w:type="gramStart"/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ребенку ставить</w:t>
      </w:r>
      <w:proofErr w:type="gramEnd"/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собой какие-то определенные цели в жизни и стараться добиваться их нужно еще в детстве. Но если вы уже пропустили этот период, то отчаиваться не нужно, ведь начать никогда не поздно.</w:t>
      </w:r>
    </w:p>
    <w:p w14:paraId="362DF796" w14:textId="77777777" w:rsidR="00571536" w:rsidRPr="00571536" w:rsidRDefault="00571536" w:rsidP="00571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установлении жизненной цели для ребенка роль родителей очень существенна, и им придется пожертвовать значительной частью своего свободного времени. При установлении целевой установки для подростка нельзя полагаться на то, что он уже взрослый и сам сможет решить свои проблемы.</w:t>
      </w:r>
    </w:p>
    <w:p w14:paraId="1C8010FB" w14:textId="77777777" w:rsidR="00571536" w:rsidRPr="00571536" w:rsidRDefault="00571536" w:rsidP="00571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примеру, если подросток хочет заняться каким-либо видом деятельности, нужно не только помочь ему с выбором, но и искренне радоваться вместе с ним в достижении успеха или же поддерживать в случае неудачи. Если увлечением вашего ребенка стал компьютер, нужно помочь ему разобраться в том, чего он хочет добиться в этой сфере. Это касается всего, </w:t>
      </w:r>
      <w:proofErr w:type="gramStart"/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не</w:t>
      </w:r>
      <w:proofErr w:type="gramEnd"/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заинтересовало вашего ребенка. Ваша поддержка должна быть существенной и не стоит жалеть свое драгоценное время на это.</w:t>
      </w:r>
    </w:p>
    <w:p w14:paraId="78183EB4" w14:textId="77777777" w:rsidR="00571536" w:rsidRPr="00571536" w:rsidRDefault="00571536" w:rsidP="0057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«переходном возрасте» у подростка существует только два основных направления: на разрушение или же на созидание. Оба эти направления одинаково сильны. И именно от внимательности и чуткости родителей зависит то направление, которое выберет их ребенок, и которое будет руководить его дальнейшей жизнью. Этот выбор станет основой для формирования характера подростка и его будущего мировоззрения.</w:t>
      </w:r>
    </w:p>
    <w:p w14:paraId="552A7135" w14:textId="77777777" w:rsidR="00571536" w:rsidRPr="00571536" w:rsidRDefault="00571536" w:rsidP="00571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жизненные цели и ценности определяют мировоззренческие модели современных молодых людей?</w:t>
      </w:r>
    </w:p>
    <w:p w14:paraId="5845D4CC" w14:textId="77777777" w:rsidR="00571536" w:rsidRPr="00571536" w:rsidRDefault="00571536" w:rsidP="00571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Сегодня для подростков изменился приоритет ценностей. Подростки сегодня считают приоритетными для себя цели, связанные с </w:t>
      </w:r>
      <w:proofErr w:type="spellStart"/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самоактуализацией</w:t>
      </w:r>
      <w:proofErr w:type="spellEnd"/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реализацией эстетических потребностей, потребностей в самоуважении и принадлежности к чему-то большему, чем «Я» – группе, обществу, государству, нации.</w:t>
      </w:r>
    </w:p>
    <w:p w14:paraId="0A016816" w14:textId="77777777" w:rsidR="00571536" w:rsidRPr="00571536" w:rsidRDefault="00571536" w:rsidP="00571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ценность духовных целей для молодых людей за прошедшие годы возросла, в то время как ценность материального благополучия сократилась существенно.</w:t>
      </w:r>
    </w:p>
    <w:p w14:paraId="7302BC87" w14:textId="77777777" w:rsidR="00571536" w:rsidRPr="00571536" w:rsidRDefault="00571536" w:rsidP="0057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 ценностью подростков остается здоровье, занятие спортом.</w:t>
      </w:r>
    </w:p>
    <w:p w14:paraId="4B076B26" w14:textId="77777777" w:rsidR="00571536" w:rsidRPr="00571536" w:rsidRDefault="00571536" w:rsidP="0057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месте – приобретение уверенности в будущем.</w:t>
      </w:r>
    </w:p>
    <w:p w14:paraId="76A65E0E" w14:textId="77777777" w:rsidR="00571536" w:rsidRPr="00571536" w:rsidRDefault="00571536" w:rsidP="00571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Возраст, в котором находятся ваши дети, таит свои опасности. Очень часто дети подвержены чужому влиянию, не могут сказать «нет» и поэтому попадают в неприятные ситуации. Среди причин, которые толкают подростков на необдуманные поступки можно назвать: моральную распущенность, духовную нищету, неуважение к закону, неумение анализировать последствия совершаемых действий.</w:t>
      </w:r>
    </w:p>
    <w:p w14:paraId="67732357" w14:textId="77777777" w:rsidR="00571536" w:rsidRPr="00571536" w:rsidRDefault="00571536" w:rsidP="00571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опасаться проявления в ребёнке пренебрежительного отношения к учёбе, знаниям, стремлению к примитивному времяпрепровождению, преобладанию материальных потребностей, то есть «вещизма», так как все это приводит к проблемам в поведении, отсутствие мотивации, стремления и желания  прилагать усилия по достижению желаемых целей и как следствие их отсутствие.</w:t>
      </w:r>
    </w:p>
    <w:p w14:paraId="471F9BF1" w14:textId="77777777" w:rsidR="00571536" w:rsidRPr="00571536" w:rsidRDefault="00571536" w:rsidP="00571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14:paraId="22AE5680" w14:textId="77777777" w:rsidR="00571536" w:rsidRPr="00571536" w:rsidRDefault="00571536" w:rsidP="00571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ребёнок взрослеет, вместе с его физическим взрослением наступает умственное взросление, формируется интеллектуальный потенциал и социальный интеллект. От того, насколько семья воспринимает подростка как мыслящую личность, зависит степень его социального взросления.</w:t>
      </w:r>
    </w:p>
    <w:p w14:paraId="15394033" w14:textId="77777777" w:rsidR="00571536" w:rsidRPr="00571536" w:rsidRDefault="00571536" w:rsidP="0057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Беседуйте со своим сыном или дочерью, говорите с ними о ближайших жизненных планах и будущих целях жизни.</w:t>
      </w:r>
    </w:p>
    <w:p w14:paraId="506093E2" w14:textId="77777777" w:rsidR="00571536" w:rsidRPr="00571536" w:rsidRDefault="00571536" w:rsidP="0057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Рассказывайте о своих планах, о своих победах и неудачах в их реализации.</w:t>
      </w:r>
    </w:p>
    <w:p w14:paraId="24161726" w14:textId="77777777" w:rsidR="00571536" w:rsidRPr="00571536" w:rsidRDefault="00571536" w:rsidP="0057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Поддерживайте здоровое честолюбие своего ребёнка.</w:t>
      </w:r>
    </w:p>
    <w:p w14:paraId="7E82E2AB" w14:textId="77777777" w:rsidR="00571536" w:rsidRPr="00571536" w:rsidRDefault="00571536" w:rsidP="0057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иронизируйте по поводу несбыточных планов, стимулируйте в нём желание доказать себе и другим возможность достичь поставленной цели.</w:t>
      </w:r>
    </w:p>
    <w:p w14:paraId="7E3EC077" w14:textId="77777777" w:rsidR="00571536" w:rsidRPr="00571536" w:rsidRDefault="00571536" w:rsidP="0057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Формируйте нравственно здоровую личность, неспособную на подлость ради реализации жизненных планов.</w:t>
      </w:r>
    </w:p>
    <w:p w14:paraId="486A894B" w14:textId="77777777" w:rsidR="00571536" w:rsidRPr="00571536" w:rsidRDefault="00571536" w:rsidP="0057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Создайте ситуацию успеха, поддерживайте жизненные силы и веру в успех.</w:t>
      </w:r>
    </w:p>
    <w:p w14:paraId="3A21EA06" w14:textId="77777777" w:rsidR="00571536" w:rsidRPr="00571536" w:rsidRDefault="00571536" w:rsidP="0057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Говорите правду ребёнку, какой бы горькой она ни была, учите экономить силы для достижения цели.</w:t>
      </w:r>
    </w:p>
    <w:p w14:paraId="421BB19C" w14:textId="77777777" w:rsidR="00571536" w:rsidRPr="00571536" w:rsidRDefault="00571536" w:rsidP="0057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Будьте сами примером ребёнку, самое печальное, если подросток разочаруется в ваших жизненных силах.</w:t>
      </w:r>
    </w:p>
    <w:p w14:paraId="3B7987D0" w14:textId="77777777" w:rsidR="00571536" w:rsidRPr="00571536" w:rsidRDefault="00571536" w:rsidP="0057153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E13E0C" w14:textId="77777777" w:rsidR="002205A3" w:rsidRPr="00571536" w:rsidRDefault="00A31003">
      <w:pPr>
        <w:rPr>
          <w:rFonts w:ascii="Times New Roman" w:hAnsi="Times New Roman" w:cs="Times New Roman"/>
          <w:sz w:val="28"/>
          <w:szCs w:val="28"/>
        </w:rPr>
      </w:pPr>
    </w:p>
    <w:sectPr w:rsidR="002205A3" w:rsidRPr="0057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65"/>
    <w:rsid w:val="00152E65"/>
    <w:rsid w:val="001C304A"/>
    <w:rsid w:val="00571536"/>
    <w:rsid w:val="005841F9"/>
    <w:rsid w:val="009C5C45"/>
    <w:rsid w:val="00A31003"/>
    <w:rsid w:val="00C96E09"/>
    <w:rsid w:val="00E13378"/>
    <w:rsid w:val="00E4678C"/>
    <w:rsid w:val="00F0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9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1135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Zaretskaya Zlata</dc:creator>
  <cp:keywords/>
  <dc:description/>
  <cp:lastModifiedBy>Spps</cp:lastModifiedBy>
  <cp:revision>9</cp:revision>
  <dcterms:created xsi:type="dcterms:W3CDTF">2022-02-21T09:43:00Z</dcterms:created>
  <dcterms:modified xsi:type="dcterms:W3CDTF">2022-11-11T12:35:00Z</dcterms:modified>
</cp:coreProperties>
</file>