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DFD" w:rsidRPr="00E363E1" w:rsidRDefault="00E363E1" w:rsidP="00E363E1">
      <w:pPr>
        <w:ind w:left="720"/>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ВИДЫ НАСИЛИЯ.  ФАКТОРЫ РИСКА.</w:t>
      </w:r>
      <w:r w:rsidRPr="00E363E1">
        <w:rPr>
          <w:rFonts w:ascii="Times New Roman" w:eastAsia="Times New Roman" w:hAnsi="Times New Roman" w:cs="Times New Roman"/>
          <w:b/>
          <w:sz w:val="32"/>
          <w:szCs w:val="32"/>
        </w:rPr>
        <w:t xml:space="preserve"> ПОСЛЕДСТВИЯ</w:t>
      </w:r>
    </w:p>
    <w:p w:rsidR="00E363E1" w:rsidRDefault="00E363E1" w:rsidP="00E21D9C">
      <w:pPr>
        <w:pBdr>
          <w:top w:val="nil"/>
          <w:left w:val="nil"/>
          <w:bottom w:val="nil"/>
          <w:right w:val="nil"/>
          <w:between w:val="nil"/>
        </w:pBdr>
        <w:ind w:firstLine="720"/>
        <w:jc w:val="center"/>
        <w:rPr>
          <w:rFonts w:ascii="Times New Roman" w:eastAsia="Times New Roman" w:hAnsi="Times New Roman" w:cs="Times New Roman"/>
          <w:sz w:val="30"/>
          <w:szCs w:val="30"/>
        </w:rPr>
      </w:pPr>
    </w:p>
    <w:p w:rsidR="00526DFD" w:rsidRPr="00E21D9C" w:rsidRDefault="00602227" w:rsidP="00E21D9C">
      <w:pPr>
        <w:pBdr>
          <w:top w:val="nil"/>
          <w:left w:val="nil"/>
          <w:bottom w:val="nil"/>
          <w:right w:val="nil"/>
          <w:between w:val="nil"/>
        </w:pBdr>
        <w:ind w:firstLine="720"/>
        <w:jc w:val="center"/>
        <w:rPr>
          <w:rFonts w:ascii="Times New Roman" w:eastAsia="Times New Roman" w:hAnsi="Times New Roman" w:cs="Times New Roman"/>
          <w:b/>
          <w:color w:val="000000"/>
          <w:sz w:val="30"/>
          <w:szCs w:val="30"/>
        </w:rPr>
      </w:pPr>
      <w:r w:rsidRPr="00E21D9C">
        <w:rPr>
          <w:rFonts w:ascii="Times New Roman" w:eastAsia="Times New Roman" w:hAnsi="Times New Roman" w:cs="Times New Roman"/>
          <w:b/>
          <w:color w:val="000000"/>
          <w:sz w:val="30"/>
          <w:szCs w:val="30"/>
        </w:rPr>
        <w:t>Виды насилия над детьми</w:t>
      </w:r>
      <w:bookmarkStart w:id="0" w:name="_GoBack"/>
      <w:bookmarkEnd w:id="0"/>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Насилие, осуществляемое в отношении ребенка со стороны взрослых, может носить комплексный характер или проявляться только в определенных разновидностях. Различают четыре основных вида насилия над детьми, каждый из которых может присутствовать в разнообразных по степени тяжести формах:</w:t>
      </w:r>
    </w:p>
    <w:p w:rsidR="00526DFD" w:rsidRPr="00E21D9C" w:rsidRDefault="00602227" w:rsidP="00E21D9C">
      <w:pPr>
        <w:ind w:firstLine="720"/>
        <w:jc w:val="center"/>
        <w:rPr>
          <w:rFonts w:ascii="Times New Roman" w:eastAsia="Times New Roman" w:hAnsi="Times New Roman" w:cs="Times New Roman"/>
          <w:b/>
          <w:sz w:val="30"/>
          <w:szCs w:val="30"/>
        </w:rPr>
      </w:pPr>
      <w:r w:rsidRPr="00E21D9C">
        <w:rPr>
          <w:rFonts w:ascii="Times New Roman" w:eastAsia="Times New Roman" w:hAnsi="Times New Roman" w:cs="Times New Roman"/>
          <w:b/>
          <w:sz w:val="30"/>
          <w:szCs w:val="30"/>
        </w:rPr>
        <w:t>Физическое</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Преднамеренное нанесение физических повреждений ребенку родителями или лицами, их замещающими. Эти повреждения могут вызвать серьезные нарушения физического или психического здоровья ребенка, отставание в развитии или даже привести к смерти.</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Физическое насилие можно распознать по особенностям внешнего вида, характеру травм, особенностям психического состояния и поведения детей.</w:t>
      </w:r>
    </w:p>
    <w:p w:rsidR="00526DFD" w:rsidRPr="00E21D9C" w:rsidRDefault="00602227" w:rsidP="00E21D9C">
      <w:pPr>
        <w:ind w:firstLine="720"/>
        <w:jc w:val="both"/>
        <w:rPr>
          <w:rFonts w:ascii="Times New Roman" w:eastAsia="Times New Roman" w:hAnsi="Times New Roman" w:cs="Times New Roman"/>
          <w:i/>
          <w:sz w:val="30"/>
          <w:szCs w:val="30"/>
        </w:rPr>
      </w:pPr>
      <w:r w:rsidRPr="00E21D9C">
        <w:rPr>
          <w:rFonts w:ascii="Times New Roman" w:eastAsia="Times New Roman" w:hAnsi="Times New Roman" w:cs="Times New Roman"/>
          <w:i/>
          <w:sz w:val="30"/>
          <w:szCs w:val="30"/>
        </w:rPr>
        <w:t>Внешний вид:</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 xml:space="preserve"> множественные повреждения, имеющие специфический характер (отпечатки пальцев, ремня, ожоги и т.д.) и различную степень давности;</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 xml:space="preserve"> задержка физического развития, отставание в росте и весе, обезвоживание (зачастую видно по грудным детям);</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признаки плохого ухода (гигиеническая запущенность, неопрятный внешний вид, сыпь и т.д.).</w:t>
      </w:r>
    </w:p>
    <w:p w:rsidR="00526DFD" w:rsidRPr="00E21D9C" w:rsidRDefault="00602227" w:rsidP="00E21D9C">
      <w:pPr>
        <w:ind w:firstLine="720"/>
        <w:jc w:val="both"/>
        <w:rPr>
          <w:rFonts w:ascii="Times New Roman" w:eastAsia="Times New Roman" w:hAnsi="Times New Roman" w:cs="Times New Roman"/>
          <w:i/>
          <w:sz w:val="30"/>
          <w:szCs w:val="30"/>
        </w:rPr>
      </w:pPr>
      <w:r w:rsidRPr="00E21D9C">
        <w:rPr>
          <w:rFonts w:ascii="Times New Roman" w:eastAsia="Times New Roman" w:hAnsi="Times New Roman" w:cs="Times New Roman"/>
          <w:i/>
          <w:sz w:val="30"/>
          <w:szCs w:val="30"/>
        </w:rPr>
        <w:t>Основные типы травм:</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 xml:space="preserve"> </w:t>
      </w:r>
      <w:proofErr w:type="gramStart"/>
      <w:r w:rsidRPr="00E21D9C">
        <w:rPr>
          <w:rFonts w:ascii="Times New Roman" w:eastAsia="Times New Roman" w:hAnsi="Times New Roman" w:cs="Times New Roman"/>
          <w:sz w:val="30"/>
          <w:szCs w:val="30"/>
        </w:rPr>
        <w:t>на теле – ссадины, синяки, царапины, раны, ожоги, от сигарет или от прижигания другими предметами, следы от пощечин, шлепков, ударов рукой, ногой, ремнем, кровоподтеки, шрамы, следы от связывания, от сдавливания, от укусов;</w:t>
      </w:r>
      <w:proofErr w:type="gramEnd"/>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 xml:space="preserve"> на голове – участки облысения, кровоизлияние в глазное яблоко, выбитые или расшатанные зубы, разрывы во рту и на губах;</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 xml:space="preserve"> повреждение внутренних органов: переломы, разрывы печени, ушибы почек, мочевого пузыря, сотрясение головного мозга. Особой формой физического насилия над детьми раннего возраста является синдром тряски, который характеризуется кровоизлиянием под оболочки головного мозга без видимых наружных повреждений;</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 xml:space="preserve"> изменение физического состояния вследствие принуждения ребенка к употреблению алкоголя, наркотиков, отравляющих веществ или медицинских препаратов.</w:t>
      </w:r>
    </w:p>
    <w:p w:rsidR="00526DFD" w:rsidRPr="00E21D9C" w:rsidRDefault="00602227" w:rsidP="00E21D9C">
      <w:pPr>
        <w:ind w:firstLine="720"/>
        <w:jc w:val="both"/>
        <w:rPr>
          <w:rFonts w:ascii="Times New Roman" w:eastAsia="Times New Roman" w:hAnsi="Times New Roman" w:cs="Times New Roman"/>
          <w:i/>
          <w:sz w:val="30"/>
          <w:szCs w:val="30"/>
        </w:rPr>
      </w:pPr>
      <w:r w:rsidRPr="00E21D9C">
        <w:rPr>
          <w:rFonts w:ascii="Times New Roman" w:eastAsia="Times New Roman" w:hAnsi="Times New Roman" w:cs="Times New Roman"/>
          <w:i/>
          <w:sz w:val="30"/>
          <w:szCs w:val="30"/>
        </w:rPr>
        <w:t>Особенности психического состояния и поведения ребенка, позволяющие заподозрить физическое насилие</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 xml:space="preserve">К прямым психологическим последствиям физического насилия в отношении ребенка относят появление характерных эмоциональных </w:t>
      </w:r>
      <w:r w:rsidRPr="00E21D9C">
        <w:rPr>
          <w:rFonts w:ascii="Times New Roman" w:eastAsia="Times New Roman" w:hAnsi="Times New Roman" w:cs="Times New Roman"/>
          <w:sz w:val="30"/>
          <w:szCs w:val="30"/>
        </w:rPr>
        <w:lastRenderedPageBreak/>
        <w:t xml:space="preserve">реакций – тревоги, страхов, беспокойства. У многих детей, которых подвергали физическим наказаниям, выявляются расстройство сна, аппетита, различные тики, </w:t>
      </w:r>
      <w:proofErr w:type="spellStart"/>
      <w:r w:rsidRPr="00E21D9C">
        <w:rPr>
          <w:rFonts w:ascii="Times New Roman" w:eastAsia="Times New Roman" w:hAnsi="Times New Roman" w:cs="Times New Roman"/>
          <w:sz w:val="30"/>
          <w:szCs w:val="30"/>
        </w:rPr>
        <w:t>энурезы</w:t>
      </w:r>
      <w:proofErr w:type="spellEnd"/>
      <w:r w:rsidRPr="00E21D9C">
        <w:rPr>
          <w:rFonts w:ascii="Times New Roman" w:eastAsia="Times New Roman" w:hAnsi="Times New Roman" w:cs="Times New Roman"/>
          <w:sz w:val="30"/>
          <w:szCs w:val="30"/>
        </w:rPr>
        <w:t xml:space="preserve">, </w:t>
      </w:r>
      <w:proofErr w:type="spellStart"/>
      <w:r w:rsidRPr="00E21D9C">
        <w:rPr>
          <w:rFonts w:ascii="Times New Roman" w:eastAsia="Times New Roman" w:hAnsi="Times New Roman" w:cs="Times New Roman"/>
          <w:sz w:val="30"/>
          <w:szCs w:val="30"/>
        </w:rPr>
        <w:t>энкопрезы</w:t>
      </w:r>
      <w:proofErr w:type="spellEnd"/>
      <w:r w:rsidRPr="00E21D9C">
        <w:rPr>
          <w:rFonts w:ascii="Times New Roman" w:eastAsia="Times New Roman" w:hAnsi="Times New Roman" w:cs="Times New Roman"/>
          <w:sz w:val="30"/>
          <w:szCs w:val="30"/>
        </w:rPr>
        <w:t xml:space="preserve"> и другая </w:t>
      </w:r>
      <w:proofErr w:type="spellStart"/>
      <w:r w:rsidRPr="00E21D9C">
        <w:rPr>
          <w:rFonts w:ascii="Times New Roman" w:eastAsia="Times New Roman" w:hAnsi="Times New Roman" w:cs="Times New Roman"/>
          <w:sz w:val="30"/>
          <w:szCs w:val="30"/>
        </w:rPr>
        <w:t>неврозоподобная</w:t>
      </w:r>
      <w:proofErr w:type="spellEnd"/>
      <w:r w:rsidRPr="00E21D9C">
        <w:rPr>
          <w:rFonts w:ascii="Times New Roman" w:eastAsia="Times New Roman" w:hAnsi="Times New Roman" w:cs="Times New Roman"/>
          <w:sz w:val="30"/>
          <w:szCs w:val="30"/>
        </w:rPr>
        <w:t xml:space="preserve"> симптоматика.</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i/>
          <w:sz w:val="30"/>
          <w:szCs w:val="30"/>
        </w:rPr>
        <w:t>Возраст 0-6 месяцев</w:t>
      </w:r>
      <w:r w:rsidRPr="00E21D9C">
        <w:rPr>
          <w:rFonts w:ascii="Times New Roman" w:eastAsia="Times New Roman" w:hAnsi="Times New Roman" w:cs="Times New Roman"/>
          <w:sz w:val="30"/>
          <w:szCs w:val="30"/>
        </w:rPr>
        <w:t>: малоподвижность, безразличие к окружающему миру, слабая реакция на внешние стимулы или ее отсутствие, редкая улыбка в возрасте от 3 до 6 месяцев.</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i/>
          <w:sz w:val="30"/>
          <w:szCs w:val="30"/>
        </w:rPr>
        <w:t>Возраст 6 месяцев – 1,3 года</w:t>
      </w:r>
      <w:r w:rsidRPr="00E21D9C">
        <w:rPr>
          <w:rFonts w:ascii="Times New Roman" w:eastAsia="Times New Roman" w:hAnsi="Times New Roman" w:cs="Times New Roman"/>
          <w:sz w:val="30"/>
          <w:szCs w:val="30"/>
        </w:rPr>
        <w:t xml:space="preserve">: боязнь родителей, боязнь физического контакта </w:t>
      </w:r>
      <w:proofErr w:type="gramStart"/>
      <w:r w:rsidRPr="00E21D9C">
        <w:rPr>
          <w:rFonts w:ascii="Times New Roman" w:eastAsia="Times New Roman" w:hAnsi="Times New Roman" w:cs="Times New Roman"/>
          <w:sz w:val="30"/>
          <w:szCs w:val="30"/>
        </w:rPr>
        <w:t>со</w:t>
      </w:r>
      <w:proofErr w:type="gramEnd"/>
      <w:r w:rsidRPr="00E21D9C">
        <w:rPr>
          <w:rFonts w:ascii="Times New Roman" w:eastAsia="Times New Roman" w:hAnsi="Times New Roman" w:cs="Times New Roman"/>
          <w:sz w:val="30"/>
          <w:szCs w:val="30"/>
        </w:rPr>
        <w:t xml:space="preserve"> взрослыми, беспричинная настороженность, плаксивость, замкнутость, испуг или подавленность при попытках со стороны взрослых взять ребенка на руки.</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i/>
          <w:sz w:val="30"/>
          <w:szCs w:val="30"/>
        </w:rPr>
        <w:t>Возраст 1,5 – 3 года</w:t>
      </w:r>
      <w:r w:rsidRPr="00E21D9C">
        <w:rPr>
          <w:rFonts w:ascii="Times New Roman" w:eastAsia="Times New Roman" w:hAnsi="Times New Roman" w:cs="Times New Roman"/>
          <w:sz w:val="30"/>
          <w:szCs w:val="30"/>
        </w:rPr>
        <w:t>: боязнь взрослых, редкие проявления радости, плаксивость, реакция испуга на плач других детей, крайности в поведении – от чрезмерной агрессивности до безучастности.</w:t>
      </w:r>
    </w:p>
    <w:p w:rsidR="00526DFD" w:rsidRPr="00E21D9C" w:rsidRDefault="00602227" w:rsidP="00E21D9C">
      <w:pPr>
        <w:ind w:firstLine="720"/>
        <w:jc w:val="both"/>
        <w:rPr>
          <w:rFonts w:ascii="Times New Roman" w:eastAsia="Times New Roman" w:hAnsi="Times New Roman" w:cs="Times New Roman"/>
          <w:sz w:val="30"/>
          <w:szCs w:val="30"/>
        </w:rPr>
      </w:pPr>
      <w:proofErr w:type="gramStart"/>
      <w:r w:rsidRPr="00E21D9C">
        <w:rPr>
          <w:rFonts w:ascii="Times New Roman" w:eastAsia="Times New Roman" w:hAnsi="Times New Roman" w:cs="Times New Roman"/>
          <w:i/>
          <w:sz w:val="30"/>
          <w:szCs w:val="30"/>
        </w:rPr>
        <w:t xml:space="preserve">Возраст 3 года – 6 лет: </w:t>
      </w:r>
      <w:r w:rsidRPr="00E21D9C">
        <w:rPr>
          <w:rFonts w:ascii="Times New Roman" w:eastAsia="Times New Roman" w:hAnsi="Times New Roman" w:cs="Times New Roman"/>
          <w:sz w:val="30"/>
          <w:szCs w:val="30"/>
        </w:rPr>
        <w:t>наличие страхов, пассивная реакция на боль, заискивающее поведение, чрезмерная уступчивость, негативизм, агрессивность, лживость, воровство, жестокость по отношению к животным, склонность к поджогам.</w:t>
      </w:r>
      <w:proofErr w:type="gramEnd"/>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i/>
          <w:sz w:val="30"/>
          <w:szCs w:val="30"/>
        </w:rPr>
        <w:t xml:space="preserve">Младший школьный возраст: </w:t>
      </w:r>
      <w:r w:rsidRPr="00E21D9C">
        <w:rPr>
          <w:rFonts w:ascii="Times New Roman" w:eastAsia="Times New Roman" w:hAnsi="Times New Roman" w:cs="Times New Roman"/>
          <w:sz w:val="30"/>
          <w:szCs w:val="30"/>
        </w:rPr>
        <w:t>стремление скрыть причину повреждений и травм, уставший вид, сонливость, одиночество, отсутствие друзей, боязнь идти домой после школы.</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i/>
          <w:sz w:val="30"/>
          <w:szCs w:val="30"/>
        </w:rPr>
        <w:t xml:space="preserve">Подростковый возраст: </w:t>
      </w:r>
      <w:r w:rsidRPr="00E21D9C">
        <w:rPr>
          <w:rFonts w:ascii="Times New Roman" w:eastAsia="Times New Roman" w:hAnsi="Times New Roman" w:cs="Times New Roman"/>
          <w:sz w:val="30"/>
          <w:szCs w:val="30"/>
        </w:rPr>
        <w:t>побеги из дома, суицидальные попытки, криминальное или антиобщественное поведение, употребление алкоголя, наркотиков.</w:t>
      </w:r>
    </w:p>
    <w:p w:rsidR="00526DFD" w:rsidRPr="00E21D9C" w:rsidRDefault="00602227" w:rsidP="00E21D9C">
      <w:pPr>
        <w:ind w:firstLine="720"/>
        <w:jc w:val="both"/>
        <w:rPr>
          <w:rFonts w:ascii="Times New Roman" w:eastAsia="Times New Roman" w:hAnsi="Times New Roman" w:cs="Times New Roman"/>
          <w:i/>
          <w:sz w:val="30"/>
          <w:szCs w:val="30"/>
        </w:rPr>
      </w:pPr>
      <w:r w:rsidRPr="00E21D9C">
        <w:rPr>
          <w:rFonts w:ascii="Times New Roman" w:eastAsia="Times New Roman" w:hAnsi="Times New Roman" w:cs="Times New Roman"/>
          <w:i/>
          <w:sz w:val="30"/>
          <w:szCs w:val="30"/>
        </w:rPr>
        <w:t>Особенности поведения законных представителей, позволяющие заподозрить жестокость по отношению к ребенку</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противоречивые, путаные объяснения причин травм у ребенка;</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позднее обращение за медицинской помощью или инициатива обращения за медицинской помощью исходить от другого лица;</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обвинение в травмах самого ребенка;</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неадекватность реакции родителя на тяжесть повреждения, стремление к ее преуменьшению или преувеличению;</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отсутствие обеспокоенности за судьбу ребенка;</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невнимание, отсутствие ласки и эмоциональной поддержки в отношении с ребенком;</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рассказы о том, как их самих наказывали в детстве;</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признаки алкоголизма, психических расстройств или проявление патологических черт характера (агрессивность, возбудимость, неадекватность).</w:t>
      </w:r>
    </w:p>
    <w:p w:rsidR="00526DFD" w:rsidRPr="00E21D9C" w:rsidRDefault="00602227" w:rsidP="00E21D9C">
      <w:pPr>
        <w:ind w:firstLine="720"/>
        <w:jc w:val="center"/>
        <w:rPr>
          <w:rFonts w:ascii="Times New Roman" w:eastAsia="Times New Roman" w:hAnsi="Times New Roman" w:cs="Times New Roman"/>
          <w:b/>
          <w:sz w:val="30"/>
          <w:szCs w:val="30"/>
        </w:rPr>
      </w:pPr>
      <w:r w:rsidRPr="00E21D9C">
        <w:rPr>
          <w:rFonts w:ascii="Times New Roman" w:eastAsia="Times New Roman" w:hAnsi="Times New Roman" w:cs="Times New Roman"/>
          <w:b/>
          <w:sz w:val="30"/>
          <w:szCs w:val="30"/>
        </w:rPr>
        <w:t>Психологическое (эмоциональное) насилие.</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lastRenderedPageBreak/>
        <w:t>Периодическое, длительное или постоянное воздействие взрослых (в том числе, родителей или лиц, их заменяющих), на ребенка, приводящее к снижению самооценки, утрате веры в себя, вызывающее формирование патологических черт характера и нарушение социализации.</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По мнению отечественных исследователей, именно эмоциональное насилие лежит в основе любых других форм насилия, сопутствует им и характеризуется, прежде всего, нарушением привязанности родителей к ребенку и эмоциональным отверждением. Дети, подвергающиеся эмоциональному насилию, верят, что они действительно плохие, порочные, глупые, никчемные и несостоятельные.</w:t>
      </w:r>
    </w:p>
    <w:p w:rsidR="00526DFD" w:rsidRPr="00E21D9C" w:rsidRDefault="00602227" w:rsidP="00E21D9C">
      <w:pPr>
        <w:ind w:firstLine="720"/>
        <w:jc w:val="both"/>
        <w:rPr>
          <w:rFonts w:ascii="Times New Roman" w:eastAsia="Times New Roman" w:hAnsi="Times New Roman" w:cs="Times New Roman"/>
          <w:i/>
          <w:sz w:val="30"/>
          <w:szCs w:val="30"/>
        </w:rPr>
      </w:pPr>
      <w:r w:rsidRPr="00E21D9C">
        <w:rPr>
          <w:rFonts w:ascii="Times New Roman" w:eastAsia="Times New Roman" w:hAnsi="Times New Roman" w:cs="Times New Roman"/>
          <w:sz w:val="30"/>
          <w:szCs w:val="30"/>
        </w:rPr>
        <w:tab/>
      </w:r>
      <w:r w:rsidRPr="00E21D9C">
        <w:rPr>
          <w:rFonts w:ascii="Times New Roman" w:eastAsia="Times New Roman" w:hAnsi="Times New Roman" w:cs="Times New Roman"/>
          <w:i/>
          <w:sz w:val="30"/>
          <w:szCs w:val="30"/>
        </w:rPr>
        <w:t>Формы психологического насилия:</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i/>
          <w:sz w:val="30"/>
          <w:szCs w:val="30"/>
        </w:rPr>
        <w:t>Отвержение</w:t>
      </w:r>
      <w:r w:rsidRPr="00E21D9C">
        <w:rPr>
          <w:rFonts w:ascii="Times New Roman" w:eastAsia="Times New Roman" w:hAnsi="Times New Roman" w:cs="Times New Roman"/>
          <w:sz w:val="30"/>
          <w:szCs w:val="30"/>
        </w:rPr>
        <w:t xml:space="preserve"> – вербальные и невербальные действия, демонстрирующие неприятие ребенка, принижающие его достоинство:</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враждебное отношение к ребенку, умаление его ценности, унижение, в том числе публичное;</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высмеивание ребенка за проявление естественных эмоций (любви, горя и т.д.);</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превращение ребенка в «козла отпущения», постоянная критика в его адрес, частые наказания и т.п.</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i/>
          <w:sz w:val="30"/>
          <w:szCs w:val="30"/>
        </w:rPr>
        <w:t>Терроризирование</w:t>
      </w:r>
      <w:r w:rsidRPr="00E21D9C">
        <w:rPr>
          <w:rFonts w:ascii="Times New Roman" w:eastAsia="Times New Roman" w:hAnsi="Times New Roman" w:cs="Times New Roman"/>
          <w:sz w:val="30"/>
          <w:szCs w:val="30"/>
        </w:rPr>
        <w:t xml:space="preserve"> – угроза убить ребенка, причинить ему физический вред, поместить в опасное или страшное место:</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помещение ребенка в непредсказуемые или хаотичные обстоятельства;</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оставление его в опасной ситуации;</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нереалистичные ожидания от ребенка, постановка перед ним сверхсложных задач с угрозой наказания за невыполнение;</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угроза совершения насилия над самим ребенком;</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угроза совершения насилия над тем, кого ребенок любит (включая домашних животных).</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i/>
          <w:sz w:val="30"/>
          <w:szCs w:val="30"/>
        </w:rPr>
        <w:t>Изоляция</w:t>
      </w:r>
      <w:r w:rsidRPr="00E21D9C">
        <w:rPr>
          <w:rFonts w:ascii="Times New Roman" w:eastAsia="Times New Roman" w:hAnsi="Times New Roman" w:cs="Times New Roman"/>
          <w:sz w:val="30"/>
          <w:szCs w:val="30"/>
        </w:rPr>
        <w:t xml:space="preserve"> – последовательные действия, направленные на лишение ребенка возможности встречаться и общаться со сверстниками или </w:t>
      </w:r>
      <w:proofErr w:type="gramStart"/>
      <w:r w:rsidRPr="00E21D9C">
        <w:rPr>
          <w:rFonts w:ascii="Times New Roman" w:eastAsia="Times New Roman" w:hAnsi="Times New Roman" w:cs="Times New Roman"/>
          <w:sz w:val="30"/>
          <w:szCs w:val="30"/>
        </w:rPr>
        <w:t>взрослыми</w:t>
      </w:r>
      <w:proofErr w:type="gramEnd"/>
      <w:r w:rsidRPr="00E21D9C">
        <w:rPr>
          <w:rFonts w:ascii="Times New Roman" w:eastAsia="Times New Roman" w:hAnsi="Times New Roman" w:cs="Times New Roman"/>
          <w:sz w:val="30"/>
          <w:szCs w:val="30"/>
        </w:rPr>
        <w:t xml:space="preserve"> как дома, так и вне его:</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необоснованное ограничение свободного передвижения ребенка;</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необоснованное ограничение или запрещение социальных контактов ребенка со сверстниками или взрослых в его среде.</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i/>
          <w:sz w:val="30"/>
          <w:szCs w:val="30"/>
        </w:rPr>
        <w:t>Эксплуатация/развращение</w:t>
      </w:r>
      <w:r w:rsidRPr="00E21D9C">
        <w:rPr>
          <w:rFonts w:ascii="Times New Roman" w:eastAsia="Times New Roman" w:hAnsi="Times New Roman" w:cs="Times New Roman"/>
          <w:sz w:val="30"/>
          <w:szCs w:val="30"/>
        </w:rPr>
        <w:t xml:space="preserve"> – действия в отношении ребенка, способствующие развитию у него </w:t>
      </w:r>
      <w:proofErr w:type="spellStart"/>
      <w:r w:rsidRPr="00E21D9C">
        <w:rPr>
          <w:rFonts w:ascii="Times New Roman" w:eastAsia="Times New Roman" w:hAnsi="Times New Roman" w:cs="Times New Roman"/>
          <w:sz w:val="30"/>
          <w:szCs w:val="30"/>
        </w:rPr>
        <w:t>дезадаптивного</w:t>
      </w:r>
      <w:proofErr w:type="spellEnd"/>
      <w:r w:rsidRPr="00E21D9C">
        <w:rPr>
          <w:rFonts w:ascii="Times New Roman" w:eastAsia="Times New Roman" w:hAnsi="Times New Roman" w:cs="Times New Roman"/>
          <w:sz w:val="30"/>
          <w:szCs w:val="30"/>
        </w:rPr>
        <w:t xml:space="preserve"> поведения (</w:t>
      </w:r>
      <w:proofErr w:type="spellStart"/>
      <w:r w:rsidRPr="00E21D9C">
        <w:rPr>
          <w:rFonts w:ascii="Times New Roman" w:eastAsia="Times New Roman" w:hAnsi="Times New Roman" w:cs="Times New Roman"/>
          <w:sz w:val="30"/>
          <w:szCs w:val="30"/>
        </w:rPr>
        <w:t>саморазрушающего</w:t>
      </w:r>
      <w:proofErr w:type="spellEnd"/>
      <w:r w:rsidRPr="00E21D9C">
        <w:rPr>
          <w:rFonts w:ascii="Times New Roman" w:eastAsia="Times New Roman" w:hAnsi="Times New Roman" w:cs="Times New Roman"/>
          <w:sz w:val="30"/>
          <w:szCs w:val="30"/>
        </w:rPr>
        <w:t xml:space="preserve">, антисоциального, криминального, </w:t>
      </w:r>
      <w:proofErr w:type="spellStart"/>
      <w:r w:rsidRPr="00E21D9C">
        <w:rPr>
          <w:rFonts w:ascii="Times New Roman" w:eastAsia="Times New Roman" w:hAnsi="Times New Roman" w:cs="Times New Roman"/>
          <w:sz w:val="30"/>
          <w:szCs w:val="30"/>
        </w:rPr>
        <w:t>девиантного</w:t>
      </w:r>
      <w:proofErr w:type="spellEnd"/>
      <w:r w:rsidRPr="00E21D9C">
        <w:rPr>
          <w:rFonts w:ascii="Times New Roman" w:eastAsia="Times New Roman" w:hAnsi="Times New Roman" w:cs="Times New Roman"/>
          <w:sz w:val="30"/>
          <w:szCs w:val="30"/>
        </w:rPr>
        <w:t xml:space="preserve"> и др.):</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lastRenderedPageBreak/>
        <w:t>побуждение ребенка к антисоциальному поведению, занятию проституцией, порнографией, преступной деятельностью, употреблению наркотиков, жестокости по отношению к другим;</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формирование поведения, не соответствующего уровню развития ребенка (инфантилизм, вынужденное принятие на себя роли родителя);</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 xml:space="preserve">воспрепятствование естественному развитию ребенка, разлучение ребенка с </w:t>
      </w:r>
      <w:proofErr w:type="gramStart"/>
      <w:r w:rsidRPr="00E21D9C">
        <w:rPr>
          <w:rFonts w:ascii="Times New Roman" w:eastAsia="Times New Roman" w:hAnsi="Times New Roman" w:cs="Times New Roman"/>
          <w:sz w:val="30"/>
          <w:szCs w:val="30"/>
        </w:rPr>
        <w:t>близкими</w:t>
      </w:r>
      <w:proofErr w:type="gramEnd"/>
      <w:r w:rsidRPr="00E21D9C">
        <w:rPr>
          <w:rFonts w:ascii="Times New Roman" w:eastAsia="Times New Roman" w:hAnsi="Times New Roman" w:cs="Times New Roman"/>
          <w:sz w:val="30"/>
          <w:szCs w:val="30"/>
        </w:rPr>
        <w:t>, лишение его права иметь свои взгляды, чувства и желания.</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i/>
          <w:sz w:val="30"/>
          <w:szCs w:val="30"/>
        </w:rPr>
        <w:t>Игнорирование</w:t>
      </w:r>
      <w:r w:rsidRPr="00E21D9C">
        <w:rPr>
          <w:rFonts w:ascii="Times New Roman" w:eastAsia="Times New Roman" w:hAnsi="Times New Roman" w:cs="Times New Roman"/>
          <w:sz w:val="30"/>
          <w:szCs w:val="30"/>
        </w:rPr>
        <w:t xml:space="preserve"> – отсутствие эмоционального отклика на нужды ребенка и лишение его эмоциональной стимуляции:</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нежелание или неспособность взрослого к взаимодействию с ребенком;</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взаимодействие с ребенком только в случае крайней необходимости;</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отсутствие проявлений привязанности к ребенку, любви и заботы.</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 xml:space="preserve">Таким образом, одно из главных проявлений психологического насилия – это </w:t>
      </w:r>
      <w:proofErr w:type="gramStart"/>
      <w:r w:rsidRPr="00E21D9C">
        <w:rPr>
          <w:rFonts w:ascii="Times New Roman" w:eastAsia="Times New Roman" w:hAnsi="Times New Roman" w:cs="Times New Roman"/>
          <w:sz w:val="30"/>
          <w:szCs w:val="30"/>
        </w:rPr>
        <w:t>эмоциональная</w:t>
      </w:r>
      <w:proofErr w:type="gramEnd"/>
      <w:r w:rsidRPr="00E21D9C">
        <w:rPr>
          <w:rFonts w:ascii="Times New Roman" w:eastAsia="Times New Roman" w:hAnsi="Times New Roman" w:cs="Times New Roman"/>
          <w:sz w:val="30"/>
          <w:szCs w:val="30"/>
        </w:rPr>
        <w:t xml:space="preserve"> депривация ребенка, лишение его возможности испытывать подлинное чувство привязанности к родителям, защищенности, теплоты, глубокого общения. К сожалению, значительное число родителей затрудняются при ответе на вопрос: «Чем наполнено ваше повседневное общение с ребенком, какие темы вы обсуждаете?» Во многих семьях подлинное общение с ребенком, подменяется только «уходом» за ним, обеспокоенностью тем, чтобы он вовремя ел, умывался, делал уроки. Объяснить такую тенденцию только социально-экономическими трудностями и большой занятостью родителей не представляется возможным, так как от дефицита общения страдают дети и из состоятельных семей.</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Помимо эмоциональной депривации к психологическому насилию относят другие варианты дисгармоничного родительского отношения – эмоциональный симбиоз, завышенную систему требований, неадекватные родительские установки, унижения, угрозы.</w:t>
      </w:r>
    </w:p>
    <w:p w:rsidR="00526DFD" w:rsidRPr="00E21D9C" w:rsidRDefault="00602227" w:rsidP="00E21D9C">
      <w:pPr>
        <w:ind w:firstLine="720"/>
        <w:jc w:val="both"/>
        <w:rPr>
          <w:rFonts w:ascii="Times New Roman" w:eastAsia="Times New Roman" w:hAnsi="Times New Roman" w:cs="Times New Roman"/>
          <w:i/>
          <w:sz w:val="30"/>
          <w:szCs w:val="30"/>
        </w:rPr>
      </w:pPr>
      <w:proofErr w:type="gramStart"/>
      <w:r w:rsidRPr="00E21D9C">
        <w:rPr>
          <w:rFonts w:ascii="Times New Roman" w:eastAsia="Times New Roman" w:hAnsi="Times New Roman" w:cs="Times New Roman"/>
          <w:i/>
          <w:sz w:val="30"/>
          <w:szCs w:val="30"/>
        </w:rPr>
        <w:t xml:space="preserve">Особенности поведения ребенка, позволяющие заподозрить подверженность психологическому насилию: </w:t>
      </w:r>
      <w:r w:rsidRPr="00E21D9C">
        <w:rPr>
          <w:rFonts w:ascii="Times New Roman" w:eastAsia="Times New Roman" w:hAnsi="Times New Roman" w:cs="Times New Roman"/>
          <w:sz w:val="30"/>
          <w:szCs w:val="30"/>
        </w:rPr>
        <w:t xml:space="preserve">задержка физического и интеллектуального развития, нервные тики, сосание пальцев, </w:t>
      </w:r>
      <w:proofErr w:type="spellStart"/>
      <w:r w:rsidRPr="00E21D9C">
        <w:rPr>
          <w:rFonts w:ascii="Times New Roman" w:eastAsia="Times New Roman" w:hAnsi="Times New Roman" w:cs="Times New Roman"/>
          <w:sz w:val="30"/>
          <w:szCs w:val="30"/>
        </w:rPr>
        <w:t>энурез</w:t>
      </w:r>
      <w:proofErr w:type="spellEnd"/>
      <w:r w:rsidRPr="00E21D9C">
        <w:rPr>
          <w:rFonts w:ascii="Times New Roman" w:eastAsia="Times New Roman" w:hAnsi="Times New Roman" w:cs="Times New Roman"/>
          <w:sz w:val="30"/>
          <w:szCs w:val="30"/>
        </w:rPr>
        <w:t>, печальный вид, соматические реакции (потеря массы тела, ожирение, язва желудка, кожные заболевания, аллергические патологии).</w:t>
      </w:r>
      <w:proofErr w:type="gramEnd"/>
    </w:p>
    <w:p w:rsidR="00526DFD" w:rsidRPr="00E21D9C" w:rsidRDefault="00602227" w:rsidP="00E21D9C">
      <w:pPr>
        <w:ind w:firstLine="720"/>
        <w:jc w:val="both"/>
        <w:rPr>
          <w:rFonts w:ascii="Times New Roman" w:eastAsia="Times New Roman" w:hAnsi="Times New Roman" w:cs="Times New Roman"/>
          <w:sz w:val="30"/>
          <w:szCs w:val="30"/>
        </w:rPr>
      </w:pPr>
      <w:proofErr w:type="gramStart"/>
      <w:r w:rsidRPr="00E21D9C">
        <w:rPr>
          <w:rFonts w:ascii="Times New Roman" w:eastAsia="Times New Roman" w:hAnsi="Times New Roman" w:cs="Times New Roman"/>
          <w:i/>
          <w:sz w:val="30"/>
          <w:szCs w:val="30"/>
        </w:rPr>
        <w:t xml:space="preserve">Особенности поведения ребенка, позволяющие заподозрить подверженность психологическому насилию: </w:t>
      </w:r>
      <w:r w:rsidRPr="00E21D9C">
        <w:rPr>
          <w:rFonts w:ascii="Times New Roman" w:eastAsia="Times New Roman" w:hAnsi="Times New Roman" w:cs="Times New Roman"/>
          <w:sz w:val="30"/>
          <w:szCs w:val="30"/>
        </w:rPr>
        <w:t>беспокойство, тревожность, нарушение аппетита, нарушение сна, склонность к уединению, подавленность, агрессивность, чрезмерная уступчивость и послушание, заискивающее, угодливое поведение, побеги из дома, угрозы и попытки суицида, проблемы в общении, плохая успеваемость, низкая самооценка.</w:t>
      </w:r>
      <w:proofErr w:type="gramEnd"/>
    </w:p>
    <w:p w:rsidR="00526DFD" w:rsidRPr="00E21D9C" w:rsidRDefault="00602227" w:rsidP="00E21D9C">
      <w:pPr>
        <w:ind w:firstLine="720"/>
        <w:jc w:val="both"/>
        <w:rPr>
          <w:rFonts w:ascii="Times New Roman" w:eastAsia="Times New Roman" w:hAnsi="Times New Roman" w:cs="Times New Roman"/>
          <w:i/>
          <w:sz w:val="30"/>
          <w:szCs w:val="30"/>
        </w:rPr>
      </w:pPr>
      <w:r w:rsidRPr="00E21D9C">
        <w:rPr>
          <w:rFonts w:ascii="Times New Roman" w:eastAsia="Times New Roman" w:hAnsi="Times New Roman" w:cs="Times New Roman"/>
          <w:i/>
          <w:sz w:val="30"/>
          <w:szCs w:val="30"/>
        </w:rPr>
        <w:lastRenderedPageBreak/>
        <w:t>Особенности поведения законных представителей, позволяющие заподозрить психологическое насилие по отношению к ребенку:</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постоянное сверхкритичное отношение к ребенку;</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нежелание поддержать ребенка или утешить его в тех случаях, когда он в этом нуждается;</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отождествление ребенка с нелюбимым родственником;</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перекладывание на ребенка ответственности за собственные неудачи;</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подверженность стереотипами о пользе жестоких мер воспитания в отношении детей.</w:t>
      </w:r>
    </w:p>
    <w:p w:rsidR="00526DFD" w:rsidRPr="00E21D9C" w:rsidRDefault="00602227" w:rsidP="00E21D9C">
      <w:pPr>
        <w:ind w:firstLine="720"/>
        <w:jc w:val="center"/>
        <w:rPr>
          <w:rFonts w:ascii="Times New Roman" w:eastAsia="Times New Roman" w:hAnsi="Times New Roman" w:cs="Times New Roman"/>
          <w:b/>
          <w:sz w:val="30"/>
          <w:szCs w:val="30"/>
        </w:rPr>
      </w:pPr>
      <w:r w:rsidRPr="00E21D9C">
        <w:rPr>
          <w:rFonts w:ascii="Times New Roman" w:eastAsia="Times New Roman" w:hAnsi="Times New Roman" w:cs="Times New Roman"/>
          <w:b/>
          <w:sz w:val="30"/>
          <w:szCs w:val="30"/>
        </w:rPr>
        <w:t>Пренебрежение основными нуждами ребенка</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Нежелание или неспособность законных представителей, удовлетворить основные потребности ребенка, в результате чего нарушается его эмоциональное состояние, появляется угроза здоровью и развитию.</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Под пренебрежением интересами и нуждами ребенка понимается:</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отсутствие адекватного возрасту и потребностям ребенка питания, одежды, гигиенического ухода, жилья, образования, медицинской помощи, включая отказ от лечения;</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оставление ребенка без присмотра, что приводит к несчастным случаям, отравлениям и другим, опасным для жизни и здоровья последствиям;</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лишение ребенка должного внимания и заботы, в результате чего для ребенка повышается риск стать жертвой несчастного случая, быть вовлеченным в употребление алкоголя или наркотиков, а также совершение преступлений.</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Недостаток заботы о ребенке может быть предумышленным или непредумышленным. Во втором случае это может быть следствием неопытности, болезни, бедности или невежества родителей, а также следствием стихийных бедствий и социальных потрясений.</w:t>
      </w:r>
    </w:p>
    <w:p w:rsidR="00526DFD" w:rsidRPr="00E21D9C" w:rsidRDefault="00602227" w:rsidP="00E21D9C">
      <w:pPr>
        <w:ind w:firstLine="720"/>
        <w:jc w:val="both"/>
        <w:rPr>
          <w:rFonts w:ascii="Times New Roman" w:eastAsia="Times New Roman" w:hAnsi="Times New Roman" w:cs="Times New Roman"/>
          <w:i/>
          <w:sz w:val="30"/>
          <w:szCs w:val="30"/>
        </w:rPr>
      </w:pPr>
      <w:proofErr w:type="gramStart"/>
      <w:r w:rsidRPr="00E21D9C">
        <w:rPr>
          <w:rFonts w:ascii="Times New Roman" w:eastAsia="Times New Roman" w:hAnsi="Times New Roman" w:cs="Times New Roman"/>
          <w:i/>
          <w:sz w:val="30"/>
          <w:szCs w:val="30"/>
        </w:rPr>
        <w:t xml:space="preserve">Особенности внешнего вида ребенка, позволяющие заподозрить пренебрежительное отношение к его нуждам и интересам: </w:t>
      </w:r>
      <w:r w:rsidRPr="00E21D9C">
        <w:rPr>
          <w:rFonts w:ascii="Times New Roman" w:eastAsia="Times New Roman" w:hAnsi="Times New Roman" w:cs="Times New Roman"/>
          <w:sz w:val="30"/>
          <w:szCs w:val="30"/>
        </w:rPr>
        <w:t>санитарно-гигиеническая запущенность, низкая масса тела, задержка роста, общее отставание в физическом развитии, задержка речевого и моторного развития, утомленный вид, сонливость, опухшие веки, обезвоживание организма (у грудничков), педикулез, неопрятная или неподходящая по сезону одежда, хронические инфекции, многократная госпитализация, многократные повреждения от случайных травм или отравлений.</w:t>
      </w:r>
      <w:proofErr w:type="gramEnd"/>
    </w:p>
    <w:p w:rsidR="00526DFD" w:rsidRPr="00E21D9C" w:rsidRDefault="00602227" w:rsidP="00E21D9C">
      <w:pPr>
        <w:ind w:firstLine="720"/>
        <w:jc w:val="both"/>
        <w:rPr>
          <w:rFonts w:ascii="Times New Roman" w:eastAsia="Times New Roman" w:hAnsi="Times New Roman" w:cs="Times New Roman"/>
          <w:sz w:val="30"/>
          <w:szCs w:val="30"/>
        </w:rPr>
      </w:pPr>
      <w:proofErr w:type="gramStart"/>
      <w:r w:rsidRPr="00E21D9C">
        <w:rPr>
          <w:rFonts w:ascii="Times New Roman" w:eastAsia="Times New Roman" w:hAnsi="Times New Roman" w:cs="Times New Roman"/>
          <w:i/>
          <w:sz w:val="30"/>
          <w:szCs w:val="30"/>
        </w:rPr>
        <w:t xml:space="preserve">Особенности психического состояния и поведения ребенка, позволяющие заподозрить пренебрежительное отношение к его нуждам и интересам: </w:t>
      </w:r>
      <w:r w:rsidRPr="00E21D9C">
        <w:rPr>
          <w:rFonts w:ascii="Times New Roman" w:eastAsia="Times New Roman" w:hAnsi="Times New Roman" w:cs="Times New Roman"/>
          <w:sz w:val="30"/>
          <w:szCs w:val="30"/>
        </w:rPr>
        <w:t xml:space="preserve">испытывает постоянный голод или жажду, ворует пищу, </w:t>
      </w:r>
      <w:r w:rsidRPr="00E21D9C">
        <w:rPr>
          <w:rFonts w:ascii="Times New Roman" w:eastAsia="Times New Roman" w:hAnsi="Times New Roman" w:cs="Times New Roman"/>
          <w:sz w:val="30"/>
          <w:szCs w:val="30"/>
        </w:rPr>
        <w:lastRenderedPageBreak/>
        <w:t xml:space="preserve">интенсивно привлекает к себе внимание других людей, легко вступает в контакт с посторонними, не по возврату самостоятельный, имеет трудности в обучении, низкую успеваемость, проявляет агрессивность, пассивность, подавленность, регрессивное поведение, трудности общения, занимается мастурбацией, демонстрирует </w:t>
      </w:r>
      <w:proofErr w:type="spellStart"/>
      <w:r w:rsidRPr="00E21D9C">
        <w:rPr>
          <w:rFonts w:ascii="Times New Roman" w:eastAsia="Times New Roman" w:hAnsi="Times New Roman" w:cs="Times New Roman"/>
          <w:sz w:val="30"/>
          <w:szCs w:val="30"/>
        </w:rPr>
        <w:t>делинквентное</w:t>
      </w:r>
      <w:proofErr w:type="spellEnd"/>
      <w:r w:rsidRPr="00E21D9C">
        <w:rPr>
          <w:rFonts w:ascii="Times New Roman" w:eastAsia="Times New Roman" w:hAnsi="Times New Roman" w:cs="Times New Roman"/>
          <w:sz w:val="30"/>
          <w:szCs w:val="30"/>
        </w:rPr>
        <w:t xml:space="preserve"> поведение (правонарушения).</w:t>
      </w:r>
      <w:proofErr w:type="gramEnd"/>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i/>
          <w:sz w:val="30"/>
          <w:szCs w:val="30"/>
        </w:rPr>
        <w:t>Особенности родителей и семей, допускающих пренебрежение основным нуждам ребенка</w:t>
      </w:r>
      <w:r w:rsidRPr="00E21D9C">
        <w:rPr>
          <w:rFonts w:ascii="Times New Roman" w:eastAsia="Times New Roman" w:hAnsi="Times New Roman" w:cs="Times New Roman"/>
          <w:sz w:val="30"/>
          <w:szCs w:val="30"/>
        </w:rPr>
        <w:t xml:space="preserve">. </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 xml:space="preserve">Традиционно считается, что пренебрежение нуждами ребенка чаще всего случается в семье, </w:t>
      </w:r>
      <w:proofErr w:type="gramStart"/>
      <w:r w:rsidRPr="00E21D9C">
        <w:rPr>
          <w:rFonts w:ascii="Times New Roman" w:eastAsia="Times New Roman" w:hAnsi="Times New Roman" w:cs="Times New Roman"/>
          <w:sz w:val="30"/>
          <w:szCs w:val="30"/>
        </w:rPr>
        <w:t>имеющих</w:t>
      </w:r>
      <w:proofErr w:type="gramEnd"/>
      <w:r w:rsidRPr="00E21D9C">
        <w:rPr>
          <w:rFonts w:ascii="Times New Roman" w:eastAsia="Times New Roman" w:hAnsi="Times New Roman" w:cs="Times New Roman"/>
          <w:sz w:val="30"/>
          <w:szCs w:val="30"/>
        </w:rPr>
        <w:t xml:space="preserve"> низкий уровень достатка, или проблемы с алкоголем. Однако бедность и пренебрежение к нуждам ребенка не имеют между собой прямой связи. Во многих малообеспеченных семьях дети, даже не получая качественную одежду и еду, чувствуют теплоту и безопасность. </w:t>
      </w:r>
      <w:proofErr w:type="gramStart"/>
      <w:r w:rsidRPr="00E21D9C">
        <w:rPr>
          <w:rFonts w:ascii="Times New Roman" w:eastAsia="Times New Roman" w:hAnsi="Times New Roman" w:cs="Times New Roman"/>
          <w:sz w:val="30"/>
          <w:szCs w:val="30"/>
        </w:rPr>
        <w:t>Таким образом, помимо наличия материальных трудностей родителей, не заботящиеся о нуждах своего ребенка, возможно:</w:t>
      </w:r>
      <w:proofErr w:type="gramEnd"/>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не получили в детстве опыта полноценной эмоциональной близости с собственными родителями;</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имеют неразвитые родительские чувства и родительские навыки (например, сами воспитывались в детских приютах);</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игнорируют общепринятые нормы морали, считая ребенка своей собственностью;</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злоупотребляют алкоголем или наркотиками;</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имеют психические заболевания;</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являются членами деструктивных сект.</w:t>
      </w:r>
    </w:p>
    <w:p w:rsidR="00526DFD" w:rsidRPr="00E21D9C" w:rsidRDefault="00526DFD" w:rsidP="00E21D9C">
      <w:pPr>
        <w:ind w:firstLine="720"/>
        <w:rPr>
          <w:rFonts w:ascii="Times New Roman" w:eastAsia="Times New Roman" w:hAnsi="Times New Roman" w:cs="Times New Roman"/>
          <w:b/>
          <w:sz w:val="30"/>
          <w:szCs w:val="30"/>
        </w:rPr>
      </w:pPr>
    </w:p>
    <w:p w:rsidR="00526DFD" w:rsidRPr="00E21D9C" w:rsidRDefault="00602227" w:rsidP="00E21D9C">
      <w:pPr>
        <w:ind w:firstLine="720"/>
        <w:jc w:val="center"/>
        <w:rPr>
          <w:rFonts w:ascii="Times New Roman" w:eastAsia="Times New Roman" w:hAnsi="Times New Roman" w:cs="Times New Roman"/>
          <w:b/>
          <w:sz w:val="30"/>
          <w:szCs w:val="30"/>
        </w:rPr>
      </w:pPr>
      <w:r w:rsidRPr="00E21D9C">
        <w:rPr>
          <w:rFonts w:ascii="Times New Roman" w:eastAsia="Times New Roman" w:hAnsi="Times New Roman" w:cs="Times New Roman"/>
          <w:b/>
          <w:sz w:val="30"/>
          <w:szCs w:val="30"/>
        </w:rPr>
        <w:t>Сексуальное насилие</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 xml:space="preserve">Вовлечение несовершеннолетнего с его согласия или без такового в осознаваемые или неосознаваемые им (в силу функциональной незрелости), сексуальные действия </w:t>
      </w:r>
      <w:proofErr w:type="gramStart"/>
      <w:r w:rsidRPr="00E21D9C">
        <w:rPr>
          <w:rFonts w:ascii="Times New Roman" w:eastAsia="Times New Roman" w:hAnsi="Times New Roman" w:cs="Times New Roman"/>
          <w:sz w:val="30"/>
          <w:szCs w:val="30"/>
        </w:rPr>
        <w:t>со</w:t>
      </w:r>
      <w:proofErr w:type="gramEnd"/>
      <w:r w:rsidRPr="00E21D9C">
        <w:rPr>
          <w:rFonts w:ascii="Times New Roman" w:eastAsia="Times New Roman" w:hAnsi="Times New Roman" w:cs="Times New Roman"/>
          <w:sz w:val="30"/>
          <w:szCs w:val="30"/>
        </w:rPr>
        <w:t xml:space="preserve"> взрослыми с целью получения последними сексуального удовлетворения или выгоды.</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К сексуальному насилию или развращению относят, не только собственно половой акт, но и широкий спектр других сексуальных действий прямого или непрямого характера.</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 xml:space="preserve">К сексуальным действиям без прямого физического контакта относят эксгибиционизм, </w:t>
      </w:r>
      <w:proofErr w:type="spellStart"/>
      <w:r w:rsidRPr="00E21D9C">
        <w:rPr>
          <w:rFonts w:ascii="Times New Roman" w:eastAsia="Times New Roman" w:hAnsi="Times New Roman" w:cs="Times New Roman"/>
          <w:sz w:val="30"/>
          <w:szCs w:val="30"/>
        </w:rPr>
        <w:t>вуайеризм</w:t>
      </w:r>
      <w:proofErr w:type="spellEnd"/>
      <w:r w:rsidRPr="00E21D9C">
        <w:rPr>
          <w:rFonts w:ascii="Times New Roman" w:eastAsia="Times New Roman" w:hAnsi="Times New Roman" w:cs="Times New Roman"/>
          <w:sz w:val="30"/>
          <w:szCs w:val="30"/>
        </w:rPr>
        <w:t>, разговоры или телефонные звонки сексуального характера, демонстрацию эротической продукции, эксплуатацию ребенка для порнографических целей.</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 xml:space="preserve">Под сексуальными действиями с прямым физическим контактом понимают оральную, анальную, генитальную стимуляцию, ласки </w:t>
      </w:r>
      <w:r w:rsidRPr="00E21D9C">
        <w:rPr>
          <w:rFonts w:ascii="Times New Roman" w:eastAsia="Times New Roman" w:hAnsi="Times New Roman" w:cs="Times New Roman"/>
          <w:sz w:val="30"/>
          <w:szCs w:val="30"/>
        </w:rPr>
        <w:lastRenderedPageBreak/>
        <w:t>эрогенных зон, принуждение к касанию половых органов взрослого человека, половой акт, изнасилование.</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Согласие ребенка на сексуальный контакт не дает оснований считать его ненасильственным, поскольку ребенок:</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не обладает свободой воли, находясь в зависимости от взрослого, опирающегося на авторитет и силу;</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не может полностью понимать, в силу своей функциональной незрелости, на что подталкивает его взрослый, и поэтому его «согласие» на сексуальные отношения носит условный характер;</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не может предвидеть все негативные последствия сексуальных действий и тот вред, который будет причинен его физическому, психологическому и социальному здоровью.</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В связи с этим именно взрослый полностью юридически и морально ответственен за любые сексуальные действия с ребенком, даже если ему кажется, что ребенок «провоцирует» или «согласен» на сексуальные отношения. В случае инцеста ребенок расценивается однозначно как пострадавший вне зависимости от реальных обстоятельств, даже если он проявляет так называемое «соблазнительное поведение».</w:t>
      </w:r>
    </w:p>
    <w:p w:rsidR="00526DFD" w:rsidRPr="00E21D9C" w:rsidRDefault="00602227" w:rsidP="00E21D9C">
      <w:pPr>
        <w:ind w:firstLine="720"/>
        <w:jc w:val="both"/>
        <w:rPr>
          <w:rFonts w:ascii="Times New Roman" w:eastAsia="Times New Roman" w:hAnsi="Times New Roman" w:cs="Times New Roman"/>
          <w:sz w:val="30"/>
          <w:szCs w:val="30"/>
        </w:rPr>
      </w:pPr>
      <w:proofErr w:type="gramStart"/>
      <w:r w:rsidRPr="00E21D9C">
        <w:rPr>
          <w:rFonts w:ascii="Times New Roman" w:eastAsia="Times New Roman" w:hAnsi="Times New Roman" w:cs="Times New Roman"/>
          <w:i/>
          <w:sz w:val="30"/>
          <w:szCs w:val="30"/>
        </w:rPr>
        <w:t xml:space="preserve">Особенности внешнего вида ребенка, позволяющие заподозрить сексуальное насилие: </w:t>
      </w:r>
      <w:r w:rsidRPr="00E21D9C">
        <w:rPr>
          <w:rFonts w:ascii="Times New Roman" w:eastAsia="Times New Roman" w:hAnsi="Times New Roman" w:cs="Times New Roman"/>
          <w:sz w:val="30"/>
          <w:szCs w:val="30"/>
        </w:rPr>
        <w:t>повреждения генитальной, анальной или оральной области, ссадины, потертости, повторные или хронические инфекции мочеполовых путей, наличие заболеваний, передающихся половым путем, зуд в интимных местах тела, боль при мочеиспускании или дефекации, боли в животе, кровотечения, несоблюдение личной гигиены, неловкие положения ног при ходьбе, психосоматические расстройства.</w:t>
      </w:r>
      <w:proofErr w:type="gramEnd"/>
    </w:p>
    <w:p w:rsidR="00526DFD" w:rsidRPr="00E21D9C" w:rsidRDefault="00602227" w:rsidP="00E21D9C">
      <w:pPr>
        <w:ind w:firstLine="720"/>
        <w:jc w:val="both"/>
        <w:rPr>
          <w:rFonts w:ascii="Times New Roman" w:eastAsia="Times New Roman" w:hAnsi="Times New Roman" w:cs="Times New Roman"/>
          <w:i/>
          <w:sz w:val="30"/>
          <w:szCs w:val="30"/>
        </w:rPr>
      </w:pPr>
      <w:r w:rsidRPr="00E21D9C">
        <w:rPr>
          <w:rFonts w:ascii="Times New Roman" w:eastAsia="Times New Roman" w:hAnsi="Times New Roman" w:cs="Times New Roman"/>
          <w:i/>
          <w:sz w:val="30"/>
          <w:szCs w:val="30"/>
        </w:rPr>
        <w:t>Особенности психического состояния и поведения ребенка, позволяющие заподозрить сексуальное насилие.</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i/>
          <w:sz w:val="30"/>
          <w:szCs w:val="30"/>
        </w:rPr>
        <w:t xml:space="preserve">Дети дошкольного возраста: </w:t>
      </w:r>
      <w:r w:rsidRPr="00E21D9C">
        <w:rPr>
          <w:rFonts w:ascii="Times New Roman" w:eastAsia="Times New Roman" w:hAnsi="Times New Roman" w:cs="Times New Roman"/>
          <w:sz w:val="30"/>
          <w:szCs w:val="30"/>
        </w:rPr>
        <w:t>ночные кошмары, страхи; регрессивное поведение; нервно-психические расстройства; открытая мастурбация; неадекватные возрасту рисунки людей, на которых явно нарисованы интимные места тела; несвойственные ранее сексуальные игры с самим собой, сверстниками или игрушками; имитация полового акта с куклами или игрушками; несвойственные возрасту знания о сексуальном поведении.</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i/>
          <w:sz w:val="30"/>
          <w:szCs w:val="30"/>
        </w:rPr>
        <w:t xml:space="preserve">Дети младшего школьного возраста: </w:t>
      </w:r>
      <w:r w:rsidRPr="00E21D9C">
        <w:rPr>
          <w:rFonts w:ascii="Times New Roman" w:eastAsia="Times New Roman" w:hAnsi="Times New Roman" w:cs="Times New Roman"/>
          <w:sz w:val="30"/>
          <w:szCs w:val="30"/>
        </w:rPr>
        <w:t>снижение успеваемости; замкнутость; стремление к уединению; боязливое реагирование на объятия и поцелуи; ухудшение отношений со сверстниками; несвойственное возрасту сексуально окрашенное поведение; стремление полностью закрыть тело одеждой, даже если в этом нет необходимости.</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i/>
          <w:sz w:val="30"/>
          <w:szCs w:val="30"/>
        </w:rPr>
        <w:t xml:space="preserve">Дети старшего школьного возраста, подростки: </w:t>
      </w:r>
      <w:r w:rsidRPr="00E21D9C">
        <w:rPr>
          <w:rFonts w:ascii="Times New Roman" w:eastAsia="Times New Roman" w:hAnsi="Times New Roman" w:cs="Times New Roman"/>
          <w:sz w:val="30"/>
          <w:szCs w:val="30"/>
        </w:rPr>
        <w:t xml:space="preserve">депрессия; расстройства восприятия; побеги из дома или из учреждения образования; </w:t>
      </w:r>
      <w:r w:rsidRPr="00E21D9C">
        <w:rPr>
          <w:rFonts w:ascii="Times New Roman" w:eastAsia="Times New Roman" w:hAnsi="Times New Roman" w:cs="Times New Roman"/>
          <w:sz w:val="30"/>
          <w:szCs w:val="30"/>
        </w:rPr>
        <w:lastRenderedPageBreak/>
        <w:t xml:space="preserve">угрозы или попытки самоубийства; </w:t>
      </w:r>
      <w:proofErr w:type="spellStart"/>
      <w:r w:rsidRPr="00E21D9C">
        <w:rPr>
          <w:rFonts w:ascii="Times New Roman" w:eastAsia="Times New Roman" w:hAnsi="Times New Roman" w:cs="Times New Roman"/>
          <w:sz w:val="30"/>
          <w:szCs w:val="30"/>
        </w:rPr>
        <w:t>сексуализированное</w:t>
      </w:r>
      <w:proofErr w:type="spellEnd"/>
      <w:r w:rsidRPr="00E21D9C">
        <w:rPr>
          <w:rFonts w:ascii="Times New Roman" w:eastAsia="Times New Roman" w:hAnsi="Times New Roman" w:cs="Times New Roman"/>
          <w:sz w:val="30"/>
          <w:szCs w:val="30"/>
        </w:rPr>
        <w:t xml:space="preserve"> поведение; употребление наркотиков или алкоголя; проституция или беспорядочные половые связи.</w:t>
      </w:r>
    </w:p>
    <w:p w:rsidR="00526DFD" w:rsidRPr="00E21D9C" w:rsidRDefault="00602227" w:rsidP="00E21D9C">
      <w:pPr>
        <w:ind w:firstLine="720"/>
        <w:jc w:val="both"/>
        <w:rPr>
          <w:rFonts w:ascii="Times New Roman" w:eastAsia="Times New Roman" w:hAnsi="Times New Roman" w:cs="Times New Roman"/>
          <w:sz w:val="30"/>
          <w:szCs w:val="30"/>
        </w:rPr>
      </w:pPr>
      <w:proofErr w:type="spellStart"/>
      <w:r w:rsidRPr="00E21D9C">
        <w:rPr>
          <w:rFonts w:ascii="Times New Roman" w:eastAsia="Times New Roman" w:hAnsi="Times New Roman" w:cs="Times New Roman"/>
          <w:sz w:val="30"/>
          <w:szCs w:val="30"/>
        </w:rPr>
        <w:t>Сексуализированное</w:t>
      </w:r>
      <w:proofErr w:type="spellEnd"/>
      <w:r w:rsidRPr="00E21D9C">
        <w:rPr>
          <w:rFonts w:ascii="Times New Roman" w:eastAsia="Times New Roman" w:hAnsi="Times New Roman" w:cs="Times New Roman"/>
          <w:sz w:val="30"/>
          <w:szCs w:val="30"/>
        </w:rPr>
        <w:t xml:space="preserve"> поведение является одним из самых характерных внешних изменений, позволяющих предположить факт сексуального насилия в отношении ребенка. Не имея возможности, в силу разных причин, напрямую сказать о том, что они стали объектом сексуального использования, дети именно через несвойственное возрасту, неадекватное поведение косвенно заявляют о своих проблемах. Особенно должны насторожить следующие моменты поведения детей:</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необычные сексуальные познания;</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выраженное флиртующее или сексуальное поведение ребенка со сверстниками и взрослыми людьми;</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проявление повышенного интереса к сексуальным отношениям взрослых;</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частая стимуляция себя как наедине, так и в публичных местах;</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наличие в игре действий и комментария к ним сексуального характера;</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употребление специфичных слов, ненормативной лексики, непристойных или циничных выражений;</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использование непристойных слов сексуального характера для оскорбления других людей;</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принудительное вовлечение в сексуальные игры детей младшего или более старшего возраста;</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назойливое стремление ввести в игру элементы раздевания, прикосновения к интимным местам друг друга, наличие в играх сексуальных действий;</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частые прикосновения сексуального характера к другим людям;</w:t>
      </w:r>
    </w:p>
    <w:p w:rsidR="00526DFD" w:rsidRPr="00E21D9C" w:rsidRDefault="00602227" w:rsidP="00E21D9C">
      <w:pPr>
        <w:ind w:firstLine="720"/>
        <w:jc w:val="both"/>
        <w:rPr>
          <w:rFonts w:ascii="Times New Roman" w:eastAsia="Times New Roman" w:hAnsi="Times New Roman" w:cs="Times New Roman"/>
          <w:sz w:val="30"/>
          <w:szCs w:val="30"/>
        </w:rPr>
      </w:pPr>
      <w:proofErr w:type="spellStart"/>
      <w:r w:rsidRPr="00E21D9C">
        <w:rPr>
          <w:rFonts w:ascii="Times New Roman" w:eastAsia="Times New Roman" w:hAnsi="Times New Roman" w:cs="Times New Roman"/>
          <w:sz w:val="30"/>
          <w:szCs w:val="30"/>
        </w:rPr>
        <w:t>сексуализированные</w:t>
      </w:r>
      <w:proofErr w:type="spellEnd"/>
      <w:r w:rsidRPr="00E21D9C">
        <w:rPr>
          <w:rFonts w:ascii="Times New Roman" w:eastAsia="Times New Roman" w:hAnsi="Times New Roman" w:cs="Times New Roman"/>
          <w:sz w:val="30"/>
          <w:szCs w:val="30"/>
        </w:rPr>
        <w:t xml:space="preserve"> поцелуи в адрес сверстников и взрослых;</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 xml:space="preserve">продолжение </w:t>
      </w:r>
      <w:proofErr w:type="spellStart"/>
      <w:r w:rsidRPr="00E21D9C">
        <w:rPr>
          <w:rFonts w:ascii="Times New Roman" w:eastAsia="Times New Roman" w:hAnsi="Times New Roman" w:cs="Times New Roman"/>
          <w:sz w:val="30"/>
          <w:szCs w:val="30"/>
        </w:rPr>
        <w:t>сексуализированного</w:t>
      </w:r>
      <w:proofErr w:type="spellEnd"/>
      <w:r w:rsidRPr="00E21D9C">
        <w:rPr>
          <w:rFonts w:ascii="Times New Roman" w:eastAsia="Times New Roman" w:hAnsi="Times New Roman" w:cs="Times New Roman"/>
          <w:sz w:val="30"/>
          <w:szCs w:val="30"/>
        </w:rPr>
        <w:t xml:space="preserve"> поведения, несмотря на запрет со стороны взрослых;</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избегание и боязнь определенных людей (например, людей противоположного пола, мужчин или женщин, бородатых мужчин и пр.);</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высказывание или демонстрация очень сильных эмоциональных реакций при взаимоотношениях с определённым человеком (страх, печаль, агрессия, ненависть).</w:t>
      </w:r>
    </w:p>
    <w:p w:rsidR="00526DFD" w:rsidRPr="00E21D9C" w:rsidRDefault="00602227" w:rsidP="00E21D9C">
      <w:pPr>
        <w:ind w:firstLine="720"/>
        <w:jc w:val="both"/>
        <w:rPr>
          <w:rFonts w:ascii="Times New Roman" w:eastAsia="Times New Roman" w:hAnsi="Times New Roman" w:cs="Times New Roman"/>
          <w:b/>
          <w:sz w:val="30"/>
          <w:szCs w:val="30"/>
        </w:rPr>
      </w:pPr>
      <w:r w:rsidRPr="00E21D9C">
        <w:rPr>
          <w:rFonts w:ascii="Times New Roman" w:eastAsia="Times New Roman" w:hAnsi="Times New Roman" w:cs="Times New Roman"/>
          <w:sz w:val="30"/>
          <w:szCs w:val="30"/>
        </w:rPr>
        <w:tab/>
      </w:r>
      <w:r w:rsidRPr="00E21D9C">
        <w:rPr>
          <w:rFonts w:ascii="Times New Roman" w:eastAsia="Times New Roman" w:hAnsi="Times New Roman" w:cs="Times New Roman"/>
          <w:b/>
          <w:sz w:val="30"/>
          <w:szCs w:val="30"/>
        </w:rPr>
        <w:t>Последствия насилия</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Психологические последствия насилия, длящегося иногда много лет подряд, могут приводить к возникновению таких эмоций, как недоверие, стыд, чувство вины и страх.</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lastRenderedPageBreak/>
        <w:t>В литературе по сексуальному насилию над детьми часто приводятся четыре фактора, которые помогают уяснить травмирующие последствия сексуального характера:</w:t>
      </w:r>
    </w:p>
    <w:p w:rsidR="00526DFD" w:rsidRPr="00E21D9C" w:rsidRDefault="00602227" w:rsidP="00E21D9C">
      <w:pPr>
        <w:pBdr>
          <w:top w:val="nil"/>
          <w:left w:val="nil"/>
          <w:bottom w:val="nil"/>
          <w:right w:val="nil"/>
          <w:between w:val="nil"/>
        </w:pBdr>
        <w:ind w:firstLine="720"/>
        <w:jc w:val="both"/>
        <w:rPr>
          <w:rFonts w:ascii="Times New Roman" w:eastAsia="Times New Roman" w:hAnsi="Times New Roman" w:cs="Times New Roman"/>
          <w:color w:val="000000"/>
          <w:sz w:val="30"/>
          <w:szCs w:val="30"/>
        </w:rPr>
      </w:pPr>
      <w:r w:rsidRPr="00E21D9C">
        <w:rPr>
          <w:rFonts w:ascii="Times New Roman" w:eastAsia="Times New Roman" w:hAnsi="Times New Roman" w:cs="Times New Roman"/>
          <w:color w:val="000000"/>
          <w:sz w:val="30"/>
          <w:szCs w:val="30"/>
        </w:rPr>
        <w:t>Нарушение сексуального развития: ребенок учится использовать сексуальное поведение для удовлетворения различных несексуальных нужд, в результате чего может наблюдаться ненормальная и преждевременная сексуальная активность, неясная сексуальная идентификация и сексуальное возбуждение с отклонениями;</w:t>
      </w:r>
    </w:p>
    <w:p w:rsidR="00526DFD" w:rsidRPr="00E21D9C" w:rsidRDefault="00602227" w:rsidP="00E21D9C">
      <w:pPr>
        <w:pBdr>
          <w:top w:val="nil"/>
          <w:left w:val="nil"/>
          <w:bottom w:val="nil"/>
          <w:right w:val="nil"/>
          <w:between w:val="nil"/>
        </w:pBdr>
        <w:ind w:firstLine="720"/>
        <w:jc w:val="both"/>
        <w:rPr>
          <w:rFonts w:ascii="Times New Roman" w:eastAsia="Times New Roman" w:hAnsi="Times New Roman" w:cs="Times New Roman"/>
          <w:color w:val="000000"/>
          <w:sz w:val="30"/>
          <w:szCs w:val="30"/>
        </w:rPr>
      </w:pPr>
      <w:r w:rsidRPr="00E21D9C">
        <w:rPr>
          <w:rFonts w:ascii="Times New Roman" w:eastAsia="Times New Roman" w:hAnsi="Times New Roman" w:cs="Times New Roman"/>
          <w:color w:val="000000"/>
          <w:sz w:val="30"/>
          <w:szCs w:val="30"/>
        </w:rPr>
        <w:t>Бессилие: ребенок чувствует себя беспомощным, что вызывает у него страх;</w:t>
      </w:r>
    </w:p>
    <w:p w:rsidR="00526DFD" w:rsidRPr="00E21D9C" w:rsidRDefault="00602227" w:rsidP="00E21D9C">
      <w:pPr>
        <w:pBdr>
          <w:top w:val="nil"/>
          <w:left w:val="nil"/>
          <w:bottom w:val="nil"/>
          <w:right w:val="nil"/>
          <w:between w:val="nil"/>
        </w:pBdr>
        <w:ind w:firstLine="720"/>
        <w:jc w:val="both"/>
        <w:rPr>
          <w:rFonts w:ascii="Times New Roman" w:eastAsia="Times New Roman" w:hAnsi="Times New Roman" w:cs="Times New Roman"/>
          <w:color w:val="000000"/>
          <w:sz w:val="30"/>
          <w:szCs w:val="30"/>
        </w:rPr>
      </w:pPr>
      <w:r w:rsidRPr="00E21D9C">
        <w:rPr>
          <w:rFonts w:ascii="Times New Roman" w:eastAsia="Times New Roman" w:hAnsi="Times New Roman" w:cs="Times New Roman"/>
          <w:color w:val="000000"/>
          <w:sz w:val="30"/>
          <w:szCs w:val="30"/>
        </w:rPr>
        <w:t>Стигматизация: ребенок чувствует себя ущербным, и сам несет ответственность за произошедшее, в результате чего возникают стыд, чувство вины и заниженная самооценка;</w:t>
      </w:r>
    </w:p>
    <w:p w:rsidR="00526DFD" w:rsidRPr="00E21D9C" w:rsidRDefault="00602227" w:rsidP="00E21D9C">
      <w:pPr>
        <w:pBdr>
          <w:top w:val="nil"/>
          <w:left w:val="nil"/>
          <w:bottom w:val="nil"/>
          <w:right w:val="nil"/>
          <w:between w:val="nil"/>
        </w:pBdr>
        <w:ind w:firstLine="720"/>
        <w:jc w:val="both"/>
        <w:rPr>
          <w:rFonts w:ascii="Times New Roman" w:eastAsia="Times New Roman" w:hAnsi="Times New Roman" w:cs="Times New Roman"/>
          <w:color w:val="000000"/>
          <w:sz w:val="30"/>
          <w:szCs w:val="30"/>
        </w:rPr>
      </w:pPr>
      <w:r w:rsidRPr="00E21D9C">
        <w:rPr>
          <w:rFonts w:ascii="Times New Roman" w:eastAsia="Times New Roman" w:hAnsi="Times New Roman" w:cs="Times New Roman"/>
          <w:color w:val="000000"/>
          <w:sz w:val="30"/>
          <w:szCs w:val="30"/>
        </w:rPr>
        <w:t>Предательство: ребенок испытывает разочарование, после того как над ним надругался человек, которому он доверяет, от которого ждет любви и защиты. Это может привести к недоверию и враждебности к другим людям.</w:t>
      </w:r>
    </w:p>
    <w:p w:rsidR="00526DFD" w:rsidRPr="00E21D9C" w:rsidRDefault="00602227" w:rsidP="00E21D9C">
      <w:pPr>
        <w:ind w:firstLine="720"/>
        <w:jc w:val="both"/>
        <w:rPr>
          <w:rFonts w:ascii="Times New Roman" w:eastAsia="Times New Roman" w:hAnsi="Times New Roman" w:cs="Times New Roman"/>
          <w:sz w:val="30"/>
          <w:szCs w:val="30"/>
        </w:rPr>
      </w:pPr>
      <w:proofErr w:type="gramStart"/>
      <w:r w:rsidRPr="00E21D9C">
        <w:rPr>
          <w:rFonts w:ascii="Times New Roman" w:eastAsia="Times New Roman" w:hAnsi="Times New Roman" w:cs="Times New Roman"/>
          <w:sz w:val="30"/>
          <w:szCs w:val="30"/>
        </w:rPr>
        <w:t>Первые два фактора связаны с событиями (их восприятием), произошедшими во время сексуального насилия: с характером сексуальных действий с частотой и продолжительностью насилия, с угрозой или с использованием физического насилия и т.д.)</w:t>
      </w:r>
      <w:proofErr w:type="gramEnd"/>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Два последних фактора зависят от того, в каких отношениях находятся жертва и насильник, и от возможной реакции третьих лиц (например, реакция родителей, не участвовавшего в сексуальном насилии, произведенном другим родителем). Чем больше факторов имеется в наличии, тем серьезнее последствия сексуального насилия.</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У некоторых детей и подростков с опытом сексуального насилия возникают проблемы с установлением собственных «границ» поведения и с их «защитой». Некоторые дети с подобным опытом показывают признаки сексуальной «испорченности»: носят сексуальную одежду, пытаются соблазнить подростков и т.д.</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 xml:space="preserve">Зачастую такое «испорченное» </w:t>
      </w:r>
      <w:proofErr w:type="spellStart"/>
      <w:r w:rsidRPr="00E21D9C">
        <w:rPr>
          <w:rFonts w:ascii="Times New Roman" w:eastAsia="Times New Roman" w:hAnsi="Times New Roman" w:cs="Times New Roman"/>
          <w:sz w:val="30"/>
          <w:szCs w:val="30"/>
        </w:rPr>
        <w:t>сексуализированное</w:t>
      </w:r>
      <w:proofErr w:type="spellEnd"/>
      <w:r w:rsidRPr="00E21D9C">
        <w:rPr>
          <w:rFonts w:ascii="Times New Roman" w:eastAsia="Times New Roman" w:hAnsi="Times New Roman" w:cs="Times New Roman"/>
          <w:sz w:val="30"/>
          <w:szCs w:val="30"/>
        </w:rPr>
        <w:t xml:space="preserve"> поведение не встречает понимания у окружающих и осуждается ими. Чтобы предотвратить подобное, нужно иметь представление о последствиях сексуального насилия для его жертвы и о том, какую тактику они применяют для того, чтобы выжить.</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 xml:space="preserve">К примеру, если над ребенком надругался близкий родственник, это может привести к тому, что ребенок в ответ на внимание и любовь, проявленные к нему, может </w:t>
      </w:r>
      <w:proofErr w:type="gramStart"/>
      <w:r w:rsidRPr="00E21D9C">
        <w:rPr>
          <w:rFonts w:ascii="Times New Roman" w:eastAsia="Times New Roman" w:hAnsi="Times New Roman" w:cs="Times New Roman"/>
          <w:sz w:val="30"/>
          <w:szCs w:val="30"/>
        </w:rPr>
        <w:t>отреагировать</w:t>
      </w:r>
      <w:proofErr w:type="gramEnd"/>
      <w:r w:rsidRPr="00E21D9C">
        <w:rPr>
          <w:rFonts w:ascii="Times New Roman" w:eastAsia="Times New Roman" w:hAnsi="Times New Roman" w:cs="Times New Roman"/>
          <w:sz w:val="30"/>
          <w:szCs w:val="30"/>
        </w:rPr>
        <w:t xml:space="preserve"> только показав сексуально «испорченное» поведение и что ребенок не знает, каким другим образом он может заслужить внимание и любовь. Есть подростки, которые </w:t>
      </w:r>
      <w:r w:rsidRPr="00E21D9C">
        <w:rPr>
          <w:rFonts w:ascii="Times New Roman" w:eastAsia="Times New Roman" w:hAnsi="Times New Roman" w:cs="Times New Roman"/>
          <w:sz w:val="30"/>
          <w:szCs w:val="30"/>
        </w:rPr>
        <w:lastRenderedPageBreak/>
        <w:t>научились вести себя как можно более незаметно, чтобы предотвратить (насколько это возможно) повторение сексуального насилия. Они избегают людей, часто их присутствие почти незаметно. У них возникают большие проблемы с интимностью и сексуальностью, а, следовательно, и с вступлением в отношения с окружающими и с поддержанием их.</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 xml:space="preserve">Существует много «тактик на выживание», возникающих вследствие сексуального насилия, к примеру, отказ от пищи или наоборот, поедание ее в больших количествах, причинение себе боли. </w:t>
      </w:r>
    </w:p>
    <w:p w:rsidR="00526DFD" w:rsidRPr="00E21D9C" w:rsidRDefault="00602227" w:rsidP="00E21D9C">
      <w:pPr>
        <w:ind w:firstLine="720"/>
        <w:jc w:val="center"/>
        <w:rPr>
          <w:rFonts w:ascii="Times New Roman" w:eastAsia="Times New Roman" w:hAnsi="Times New Roman" w:cs="Times New Roman"/>
          <w:b/>
          <w:sz w:val="30"/>
          <w:szCs w:val="30"/>
        </w:rPr>
      </w:pPr>
      <w:r w:rsidRPr="00E21D9C">
        <w:rPr>
          <w:rFonts w:ascii="Times New Roman" w:eastAsia="Times New Roman" w:hAnsi="Times New Roman" w:cs="Times New Roman"/>
          <w:b/>
          <w:sz w:val="30"/>
          <w:szCs w:val="30"/>
        </w:rPr>
        <w:t>Долговременные последствия насилия</w:t>
      </w:r>
    </w:p>
    <w:p w:rsidR="00526DFD" w:rsidRPr="00E21D9C" w:rsidRDefault="00602227" w:rsidP="00E21D9C">
      <w:pPr>
        <w:ind w:firstLine="720"/>
        <w:jc w:val="both"/>
        <w:rPr>
          <w:rFonts w:ascii="Times New Roman" w:eastAsia="Times New Roman" w:hAnsi="Times New Roman" w:cs="Times New Roman"/>
          <w:sz w:val="30"/>
          <w:szCs w:val="30"/>
        </w:rPr>
      </w:pPr>
      <w:proofErr w:type="gramStart"/>
      <w:r w:rsidRPr="00E21D9C">
        <w:rPr>
          <w:rFonts w:ascii="Times New Roman" w:eastAsia="Times New Roman" w:hAnsi="Times New Roman" w:cs="Times New Roman"/>
          <w:sz w:val="30"/>
          <w:szCs w:val="30"/>
        </w:rPr>
        <w:t>Длительная</w:t>
      </w:r>
      <w:proofErr w:type="gramEnd"/>
      <w:r w:rsidRPr="00E21D9C">
        <w:rPr>
          <w:rFonts w:ascii="Times New Roman" w:eastAsia="Times New Roman" w:hAnsi="Times New Roman" w:cs="Times New Roman"/>
          <w:sz w:val="30"/>
          <w:szCs w:val="30"/>
        </w:rPr>
        <w:t xml:space="preserve"> сексуальная </w:t>
      </w:r>
      <w:proofErr w:type="spellStart"/>
      <w:r w:rsidRPr="00E21D9C">
        <w:rPr>
          <w:rFonts w:ascii="Times New Roman" w:eastAsia="Times New Roman" w:hAnsi="Times New Roman" w:cs="Times New Roman"/>
          <w:sz w:val="30"/>
          <w:szCs w:val="30"/>
        </w:rPr>
        <w:t>травматизация</w:t>
      </w:r>
      <w:proofErr w:type="spellEnd"/>
      <w:r w:rsidRPr="00E21D9C">
        <w:rPr>
          <w:rFonts w:ascii="Times New Roman" w:eastAsia="Times New Roman" w:hAnsi="Times New Roman" w:cs="Times New Roman"/>
          <w:sz w:val="30"/>
          <w:szCs w:val="30"/>
        </w:rPr>
        <w:t xml:space="preserve"> на первых двух этапах </w:t>
      </w:r>
      <w:proofErr w:type="spellStart"/>
      <w:r w:rsidRPr="00E21D9C">
        <w:rPr>
          <w:rFonts w:ascii="Times New Roman" w:eastAsia="Times New Roman" w:hAnsi="Times New Roman" w:cs="Times New Roman"/>
          <w:sz w:val="30"/>
          <w:szCs w:val="30"/>
        </w:rPr>
        <w:t>психосексуального</w:t>
      </w:r>
      <w:proofErr w:type="spellEnd"/>
      <w:r w:rsidRPr="00E21D9C">
        <w:rPr>
          <w:rFonts w:ascii="Times New Roman" w:eastAsia="Times New Roman" w:hAnsi="Times New Roman" w:cs="Times New Roman"/>
          <w:sz w:val="30"/>
          <w:szCs w:val="30"/>
        </w:rPr>
        <w:t xml:space="preserve"> развития (от 3 до 12 лет) ведет к сложным </w:t>
      </w:r>
      <w:proofErr w:type="spellStart"/>
      <w:r w:rsidRPr="00E21D9C">
        <w:rPr>
          <w:rFonts w:ascii="Times New Roman" w:eastAsia="Times New Roman" w:hAnsi="Times New Roman" w:cs="Times New Roman"/>
          <w:sz w:val="30"/>
          <w:szCs w:val="30"/>
        </w:rPr>
        <w:t>асинхрониям</w:t>
      </w:r>
      <w:proofErr w:type="spellEnd"/>
      <w:r w:rsidRPr="00E21D9C">
        <w:rPr>
          <w:rFonts w:ascii="Times New Roman" w:eastAsia="Times New Roman" w:hAnsi="Times New Roman" w:cs="Times New Roman"/>
          <w:sz w:val="30"/>
          <w:szCs w:val="30"/>
        </w:rPr>
        <w:t xml:space="preserve">. </w:t>
      </w:r>
    </w:p>
    <w:p w:rsidR="00526DFD" w:rsidRPr="00E21D9C" w:rsidRDefault="00602227" w:rsidP="00E21D9C">
      <w:pPr>
        <w:ind w:firstLine="720"/>
        <w:jc w:val="both"/>
        <w:rPr>
          <w:rFonts w:ascii="Times New Roman" w:eastAsia="Times New Roman" w:hAnsi="Times New Roman" w:cs="Times New Roman"/>
          <w:i/>
          <w:sz w:val="30"/>
          <w:szCs w:val="30"/>
          <w:highlight w:val="white"/>
        </w:rPr>
      </w:pPr>
      <w:proofErr w:type="spellStart"/>
      <w:r w:rsidRPr="00E21D9C">
        <w:rPr>
          <w:rFonts w:ascii="Times New Roman" w:eastAsia="Times New Roman" w:hAnsi="Times New Roman" w:cs="Times New Roman"/>
          <w:i/>
          <w:sz w:val="30"/>
          <w:szCs w:val="30"/>
          <w:highlight w:val="white"/>
        </w:rPr>
        <w:t>Асинхрония</w:t>
      </w:r>
      <w:proofErr w:type="spellEnd"/>
      <w:r w:rsidRPr="00E21D9C">
        <w:rPr>
          <w:rFonts w:ascii="Times New Roman" w:eastAsia="Times New Roman" w:hAnsi="Times New Roman" w:cs="Times New Roman"/>
          <w:i/>
          <w:sz w:val="30"/>
          <w:szCs w:val="30"/>
          <w:highlight w:val="white"/>
        </w:rPr>
        <w:t xml:space="preserve"> – это неправильное непропорциональное дисгармоничное развитие психики, характеризующееся заметным опережением созревания одних явлений и функций психики развивающейся личности и существенным запозданием сроков, отставанием темпа формирования других, что становится базисом разлада психики и личности.</w:t>
      </w:r>
    </w:p>
    <w:p w:rsidR="00526DFD" w:rsidRPr="00E21D9C" w:rsidRDefault="00602227" w:rsidP="00E21D9C">
      <w:pPr>
        <w:ind w:firstLine="720"/>
        <w:jc w:val="both"/>
        <w:rPr>
          <w:rFonts w:ascii="Times New Roman" w:eastAsia="Times New Roman" w:hAnsi="Times New Roman" w:cs="Times New Roman"/>
          <w:sz w:val="30"/>
          <w:szCs w:val="30"/>
        </w:rPr>
      </w:pPr>
      <w:proofErr w:type="gramStart"/>
      <w:r w:rsidRPr="00E21D9C">
        <w:rPr>
          <w:rFonts w:ascii="Times New Roman" w:eastAsia="Times New Roman" w:hAnsi="Times New Roman" w:cs="Times New Roman"/>
          <w:sz w:val="30"/>
          <w:szCs w:val="30"/>
          <w:highlight w:val="white"/>
        </w:rPr>
        <w:t>Сексуальная</w:t>
      </w:r>
      <w:proofErr w:type="gramEnd"/>
      <w:r w:rsidRPr="00E21D9C">
        <w:rPr>
          <w:rFonts w:ascii="Times New Roman" w:eastAsia="Times New Roman" w:hAnsi="Times New Roman" w:cs="Times New Roman"/>
          <w:sz w:val="30"/>
          <w:szCs w:val="30"/>
          <w:highlight w:val="white"/>
        </w:rPr>
        <w:t xml:space="preserve"> же </w:t>
      </w:r>
      <w:proofErr w:type="spellStart"/>
      <w:r w:rsidRPr="00E21D9C">
        <w:rPr>
          <w:rFonts w:ascii="Times New Roman" w:eastAsia="Times New Roman" w:hAnsi="Times New Roman" w:cs="Times New Roman"/>
          <w:sz w:val="30"/>
          <w:szCs w:val="30"/>
          <w:highlight w:val="white"/>
        </w:rPr>
        <w:t>травматизация</w:t>
      </w:r>
      <w:proofErr w:type="spellEnd"/>
      <w:r w:rsidRPr="00E21D9C">
        <w:rPr>
          <w:rFonts w:ascii="Times New Roman" w:eastAsia="Times New Roman" w:hAnsi="Times New Roman" w:cs="Times New Roman"/>
          <w:sz w:val="30"/>
          <w:szCs w:val="30"/>
          <w:highlight w:val="white"/>
        </w:rPr>
        <w:t xml:space="preserve"> на последнем этапе становления сексуальности (от 12 до 18 лет) может вызывать регрессивные формы поведения. </w:t>
      </w:r>
    </w:p>
    <w:p w:rsidR="00526DFD" w:rsidRPr="00E21D9C" w:rsidRDefault="00602227" w:rsidP="00E21D9C">
      <w:pPr>
        <w:ind w:firstLine="720"/>
        <w:jc w:val="both"/>
        <w:rPr>
          <w:rFonts w:ascii="Times New Roman" w:eastAsia="Times New Roman" w:hAnsi="Times New Roman" w:cs="Times New Roman"/>
          <w:i/>
          <w:sz w:val="30"/>
          <w:szCs w:val="30"/>
        </w:rPr>
      </w:pPr>
      <w:proofErr w:type="spellStart"/>
      <w:proofErr w:type="gramStart"/>
      <w:r w:rsidRPr="00E21D9C">
        <w:rPr>
          <w:rFonts w:ascii="Times New Roman" w:eastAsia="Times New Roman" w:hAnsi="Times New Roman" w:cs="Times New Roman"/>
          <w:i/>
          <w:sz w:val="30"/>
          <w:szCs w:val="30"/>
        </w:rPr>
        <w:t>Регре́ссия</w:t>
      </w:r>
      <w:proofErr w:type="spellEnd"/>
      <w:proofErr w:type="gramEnd"/>
      <w:r w:rsidRPr="00E21D9C">
        <w:rPr>
          <w:rFonts w:ascii="Times New Roman" w:eastAsia="Times New Roman" w:hAnsi="Times New Roman" w:cs="Times New Roman"/>
          <w:i/>
          <w:sz w:val="30"/>
          <w:szCs w:val="30"/>
        </w:rPr>
        <w:t xml:space="preserve"> (лат. </w:t>
      </w:r>
      <w:proofErr w:type="spellStart"/>
      <w:proofErr w:type="gramStart"/>
      <w:r w:rsidRPr="00E21D9C">
        <w:rPr>
          <w:rFonts w:ascii="Times New Roman" w:eastAsia="Times New Roman" w:hAnsi="Times New Roman" w:cs="Times New Roman"/>
          <w:i/>
          <w:sz w:val="30"/>
          <w:szCs w:val="30"/>
        </w:rPr>
        <w:t>Regressus</w:t>
      </w:r>
      <w:proofErr w:type="spellEnd"/>
      <w:r w:rsidRPr="00E21D9C">
        <w:rPr>
          <w:rFonts w:ascii="Times New Roman" w:eastAsia="Times New Roman" w:hAnsi="Times New Roman" w:cs="Times New Roman"/>
          <w:i/>
          <w:sz w:val="30"/>
          <w:szCs w:val="30"/>
        </w:rPr>
        <w:t xml:space="preserve"> — обратное движение) — защитный механизм, являющийся формой психологического приспособления в ситуации конфликта или тревоги, когда человек бессознательно прибегает к более ранним, менее зрелым и менее адекватным образцам поведения, которые кажутся ему гарантирующими защиту и безопасность.</w:t>
      </w:r>
      <w:proofErr w:type="gramEnd"/>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Сексуальное насилие зачастую сочетается с физическим и психическим насилием, угрозами для жизни и поэтому нередко оказывает специфическое психотравмирующее действие и приводит к возникновению у потерпевших острых реакций на стресс, посттравматических стрессовых расстройств и расстройств адаптации.</w:t>
      </w:r>
    </w:p>
    <w:p w:rsidR="00526DFD" w:rsidRPr="00E21D9C" w:rsidRDefault="00602227" w:rsidP="00E21D9C">
      <w:pPr>
        <w:ind w:firstLine="720"/>
        <w:jc w:val="both"/>
        <w:rPr>
          <w:rFonts w:ascii="Times New Roman" w:eastAsia="Times New Roman" w:hAnsi="Times New Roman" w:cs="Times New Roman"/>
          <w:sz w:val="30"/>
          <w:szCs w:val="30"/>
        </w:rPr>
      </w:pPr>
      <w:proofErr w:type="gramStart"/>
      <w:r w:rsidRPr="00E21D9C">
        <w:rPr>
          <w:rFonts w:ascii="Times New Roman" w:eastAsia="Times New Roman" w:hAnsi="Times New Roman" w:cs="Times New Roman"/>
          <w:sz w:val="30"/>
          <w:szCs w:val="30"/>
        </w:rPr>
        <w:t>Психологическая травма и структурно-динамические особенности развивающихся у несовершеннолетних зависят от следующих факторов:</w:t>
      </w:r>
      <w:proofErr w:type="gramEnd"/>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характеристики сексуального посягательства,</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индивидуально-психологических особенностей жертвы,</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наличия патологической «почвы»,</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дополнительных психогений</w:t>
      </w:r>
    </w:p>
    <w:p w:rsidR="00526DFD" w:rsidRPr="00E21D9C" w:rsidRDefault="00602227" w:rsidP="00E21D9C">
      <w:pPr>
        <w:ind w:firstLine="720"/>
        <w:jc w:val="both"/>
        <w:rPr>
          <w:rFonts w:ascii="Times New Roman" w:eastAsia="Times New Roman" w:hAnsi="Times New Roman" w:cs="Times New Roman"/>
          <w:i/>
          <w:sz w:val="30"/>
          <w:szCs w:val="30"/>
        </w:rPr>
      </w:pPr>
      <w:proofErr w:type="spellStart"/>
      <w:proofErr w:type="gramStart"/>
      <w:r w:rsidRPr="00E21D9C">
        <w:rPr>
          <w:rFonts w:ascii="Times New Roman" w:eastAsia="Times New Roman" w:hAnsi="Times New Roman" w:cs="Times New Roman"/>
          <w:i/>
          <w:sz w:val="30"/>
          <w:szCs w:val="30"/>
        </w:rPr>
        <w:t>Психогени́и</w:t>
      </w:r>
      <w:proofErr w:type="spellEnd"/>
      <w:proofErr w:type="gramEnd"/>
      <w:r w:rsidRPr="00E21D9C">
        <w:rPr>
          <w:rFonts w:ascii="Times New Roman" w:eastAsia="Times New Roman" w:hAnsi="Times New Roman" w:cs="Times New Roman"/>
          <w:i/>
          <w:sz w:val="30"/>
          <w:szCs w:val="30"/>
        </w:rPr>
        <w:t xml:space="preserve"> — психические состояния от психических реакций до заболеваний:</w:t>
      </w:r>
    </w:p>
    <w:p w:rsidR="00526DFD" w:rsidRPr="00E21D9C" w:rsidRDefault="00602227" w:rsidP="00E21D9C">
      <w:pPr>
        <w:ind w:firstLine="720"/>
        <w:jc w:val="both"/>
        <w:rPr>
          <w:rFonts w:ascii="Times New Roman" w:eastAsia="Times New Roman" w:hAnsi="Times New Roman" w:cs="Times New Roman"/>
          <w:i/>
          <w:sz w:val="30"/>
          <w:szCs w:val="30"/>
        </w:rPr>
      </w:pPr>
      <w:r w:rsidRPr="00E21D9C">
        <w:rPr>
          <w:rFonts w:ascii="Times New Roman" w:eastAsia="Times New Roman" w:hAnsi="Times New Roman" w:cs="Times New Roman"/>
          <w:i/>
          <w:sz w:val="30"/>
          <w:szCs w:val="30"/>
        </w:rPr>
        <w:lastRenderedPageBreak/>
        <w:t>психические заболевания или расстройства психической деятельности, вызванные эмоциональным потрясением (синонимичное понятие — реактивные состояния)</w:t>
      </w:r>
    </w:p>
    <w:p w:rsidR="00526DFD" w:rsidRPr="00E21D9C" w:rsidRDefault="00602227" w:rsidP="00E21D9C">
      <w:pPr>
        <w:ind w:firstLine="720"/>
        <w:jc w:val="both"/>
        <w:rPr>
          <w:rFonts w:ascii="Times New Roman" w:eastAsia="Times New Roman" w:hAnsi="Times New Roman" w:cs="Times New Roman"/>
          <w:i/>
          <w:sz w:val="30"/>
          <w:szCs w:val="30"/>
        </w:rPr>
      </w:pPr>
      <w:r w:rsidRPr="00E21D9C">
        <w:rPr>
          <w:rFonts w:ascii="Times New Roman" w:eastAsia="Times New Roman" w:hAnsi="Times New Roman" w:cs="Times New Roman"/>
          <w:i/>
          <w:sz w:val="30"/>
          <w:szCs w:val="30"/>
        </w:rPr>
        <w:t>видоизменение клинической картины некоторых психических болезней под влиянием эмоциональных потрясений.</w:t>
      </w:r>
    </w:p>
    <w:p w:rsidR="00526DFD" w:rsidRPr="00E21D9C" w:rsidRDefault="00602227" w:rsidP="00E21D9C">
      <w:pPr>
        <w:ind w:firstLine="720"/>
        <w:jc w:val="both"/>
        <w:rPr>
          <w:rFonts w:ascii="Times New Roman" w:eastAsia="Times New Roman" w:hAnsi="Times New Roman" w:cs="Times New Roman"/>
          <w:sz w:val="30"/>
          <w:szCs w:val="30"/>
        </w:rPr>
      </w:pPr>
      <w:proofErr w:type="gramStart"/>
      <w:r w:rsidRPr="00E21D9C">
        <w:rPr>
          <w:rFonts w:ascii="Times New Roman" w:eastAsia="Times New Roman" w:hAnsi="Times New Roman" w:cs="Times New Roman"/>
          <w:sz w:val="30"/>
          <w:szCs w:val="30"/>
        </w:rPr>
        <w:t xml:space="preserve">Безусловно, возникающие в результате сексуального насилия психогенные </w:t>
      </w:r>
      <w:proofErr w:type="spellStart"/>
      <w:r w:rsidRPr="00E21D9C">
        <w:rPr>
          <w:rFonts w:ascii="Times New Roman" w:eastAsia="Times New Roman" w:hAnsi="Times New Roman" w:cs="Times New Roman"/>
          <w:sz w:val="30"/>
          <w:szCs w:val="30"/>
        </w:rPr>
        <w:t>расстройства</w:t>
      </w:r>
      <w:proofErr w:type="spellEnd"/>
      <w:r w:rsidRPr="00E21D9C">
        <w:rPr>
          <w:rFonts w:ascii="Times New Roman" w:eastAsia="Times New Roman" w:hAnsi="Times New Roman" w:cs="Times New Roman"/>
          <w:sz w:val="30"/>
          <w:szCs w:val="30"/>
        </w:rPr>
        <w:t xml:space="preserve"> отличаются разнообразием и не всегда четко клинически очерчены.</w:t>
      </w:r>
      <w:proofErr w:type="gramEnd"/>
      <w:r w:rsidRPr="00E21D9C">
        <w:rPr>
          <w:rFonts w:ascii="Times New Roman" w:eastAsia="Times New Roman" w:hAnsi="Times New Roman" w:cs="Times New Roman"/>
          <w:sz w:val="30"/>
          <w:szCs w:val="30"/>
        </w:rPr>
        <w:t xml:space="preserve"> Вместе с тем, у большинства потерпевших выявляются определенные клинико-динамические закономерности, наиболее выраженные в подростковом возрасте, приближающие эти состояния к описанному у взрослых женщин «синдрому травмы изнасилования».</w:t>
      </w:r>
    </w:p>
    <w:p w:rsidR="00526DFD" w:rsidRPr="00E21D9C" w:rsidRDefault="00602227" w:rsidP="00E21D9C">
      <w:pPr>
        <w:ind w:firstLine="720"/>
        <w:jc w:val="both"/>
        <w:rPr>
          <w:rFonts w:ascii="Times New Roman" w:eastAsia="Times New Roman" w:hAnsi="Times New Roman" w:cs="Times New Roman"/>
          <w:i/>
          <w:sz w:val="30"/>
          <w:szCs w:val="30"/>
          <w:highlight w:val="yellow"/>
        </w:rPr>
      </w:pPr>
      <w:proofErr w:type="spellStart"/>
      <w:proofErr w:type="gramStart"/>
      <w:r w:rsidRPr="00E21D9C">
        <w:rPr>
          <w:rFonts w:ascii="Times New Roman" w:eastAsia="Times New Roman" w:hAnsi="Times New Roman" w:cs="Times New Roman"/>
          <w:sz w:val="30"/>
          <w:szCs w:val="30"/>
        </w:rPr>
        <w:t>Первыи</w:t>
      </w:r>
      <w:proofErr w:type="spellEnd"/>
      <w:r w:rsidRPr="00E21D9C">
        <w:rPr>
          <w:rFonts w:ascii="Times New Roman" w:eastAsia="Times New Roman" w:hAnsi="Times New Roman" w:cs="Times New Roman"/>
          <w:sz w:val="30"/>
          <w:szCs w:val="30"/>
        </w:rPr>
        <w:t>̆ этап (</w:t>
      </w:r>
      <w:proofErr w:type="spellStart"/>
      <w:r w:rsidRPr="00E21D9C">
        <w:rPr>
          <w:rFonts w:ascii="Times New Roman" w:eastAsia="Times New Roman" w:hAnsi="Times New Roman" w:cs="Times New Roman"/>
          <w:sz w:val="30"/>
          <w:szCs w:val="30"/>
        </w:rPr>
        <w:t>аффектогенныи</w:t>
      </w:r>
      <w:proofErr w:type="spellEnd"/>
      <w:r w:rsidRPr="00E21D9C">
        <w:rPr>
          <w:rFonts w:ascii="Times New Roman" w:eastAsia="Times New Roman" w:hAnsi="Times New Roman" w:cs="Times New Roman"/>
          <w:sz w:val="30"/>
          <w:szCs w:val="30"/>
        </w:rPr>
        <w:t xml:space="preserve">̆) продолжается в течение всего периода </w:t>
      </w:r>
      <w:proofErr w:type="spellStart"/>
      <w:r w:rsidRPr="00E21D9C">
        <w:rPr>
          <w:rFonts w:ascii="Times New Roman" w:eastAsia="Times New Roman" w:hAnsi="Times New Roman" w:cs="Times New Roman"/>
          <w:sz w:val="30"/>
          <w:szCs w:val="30"/>
        </w:rPr>
        <w:t>взаимодействия</w:t>
      </w:r>
      <w:proofErr w:type="spellEnd"/>
      <w:r w:rsidRPr="00E21D9C">
        <w:rPr>
          <w:rFonts w:ascii="Times New Roman" w:eastAsia="Times New Roman" w:hAnsi="Times New Roman" w:cs="Times New Roman"/>
          <w:sz w:val="30"/>
          <w:szCs w:val="30"/>
        </w:rPr>
        <w:t xml:space="preserve"> жертвы с преступником и характеризуется развитием острых аффективных реакций с нарастанием эмоционального напряжения, страха, тревоги, растерянности, аффективного сужения сознания с </w:t>
      </w:r>
      <w:proofErr w:type="spellStart"/>
      <w:r w:rsidRPr="00E21D9C">
        <w:rPr>
          <w:rFonts w:ascii="Times New Roman" w:eastAsia="Times New Roman" w:hAnsi="Times New Roman" w:cs="Times New Roman"/>
          <w:sz w:val="30"/>
          <w:szCs w:val="30"/>
        </w:rPr>
        <w:t>концентрациеи</w:t>
      </w:r>
      <w:proofErr w:type="spellEnd"/>
      <w:r w:rsidRPr="00E21D9C">
        <w:rPr>
          <w:rFonts w:ascii="Times New Roman" w:eastAsia="Times New Roman" w:hAnsi="Times New Roman" w:cs="Times New Roman"/>
          <w:sz w:val="30"/>
          <w:szCs w:val="30"/>
        </w:rPr>
        <w:t xml:space="preserve">̆ внимания на узком круге психотравмирующих переживаний и </w:t>
      </w:r>
      <w:proofErr w:type="spellStart"/>
      <w:r w:rsidRPr="00E21D9C">
        <w:rPr>
          <w:rFonts w:ascii="Times New Roman" w:eastAsia="Times New Roman" w:hAnsi="Times New Roman" w:cs="Times New Roman"/>
          <w:sz w:val="30"/>
          <w:szCs w:val="30"/>
        </w:rPr>
        <w:t>вазовегетативными</w:t>
      </w:r>
      <w:proofErr w:type="spellEnd"/>
      <w:r w:rsidRPr="00E21D9C">
        <w:rPr>
          <w:rFonts w:ascii="Times New Roman" w:eastAsia="Times New Roman" w:hAnsi="Times New Roman" w:cs="Times New Roman"/>
          <w:sz w:val="30"/>
          <w:szCs w:val="30"/>
        </w:rPr>
        <w:t xml:space="preserve"> проявлениями </w:t>
      </w:r>
      <w:r w:rsidRPr="00E21D9C">
        <w:rPr>
          <w:rFonts w:ascii="Times New Roman" w:eastAsia="Times New Roman" w:hAnsi="Times New Roman" w:cs="Times New Roman"/>
          <w:i/>
          <w:sz w:val="30"/>
          <w:szCs w:val="30"/>
        </w:rPr>
        <w:t xml:space="preserve">(рвотные позывы, </w:t>
      </w:r>
      <w:proofErr w:type="spellStart"/>
      <w:r w:rsidRPr="00E21D9C">
        <w:rPr>
          <w:rFonts w:ascii="Times New Roman" w:eastAsia="Times New Roman" w:hAnsi="Times New Roman" w:cs="Times New Roman"/>
          <w:i/>
          <w:sz w:val="30"/>
          <w:szCs w:val="30"/>
        </w:rPr>
        <w:t>головн</w:t>
      </w:r>
      <w:r w:rsidR="0022213E" w:rsidRPr="00E21D9C">
        <w:rPr>
          <w:rFonts w:ascii="Times New Roman" w:eastAsia="Times New Roman" w:hAnsi="Times New Roman" w:cs="Times New Roman"/>
          <w:i/>
          <w:sz w:val="30"/>
          <w:szCs w:val="30"/>
        </w:rPr>
        <w:t>еы</w:t>
      </w:r>
      <w:proofErr w:type="spellEnd"/>
      <w:r w:rsidR="0022213E" w:rsidRPr="00E21D9C">
        <w:rPr>
          <w:rFonts w:ascii="Times New Roman" w:eastAsia="Times New Roman" w:hAnsi="Times New Roman" w:cs="Times New Roman"/>
          <w:i/>
          <w:sz w:val="30"/>
          <w:szCs w:val="30"/>
        </w:rPr>
        <w:t xml:space="preserve"> боли, повышенная потливость</w:t>
      </w:r>
      <w:r w:rsidRPr="00E21D9C">
        <w:rPr>
          <w:rFonts w:ascii="Times New Roman" w:eastAsia="Times New Roman" w:hAnsi="Times New Roman" w:cs="Times New Roman"/>
          <w:i/>
          <w:sz w:val="30"/>
          <w:szCs w:val="30"/>
        </w:rPr>
        <w:t>, различные неврозы, панические атаки и т.д.).</w:t>
      </w:r>
      <w:proofErr w:type="gramEnd"/>
    </w:p>
    <w:p w:rsidR="00526DFD" w:rsidRPr="00E21D9C" w:rsidRDefault="00602227" w:rsidP="00E21D9C">
      <w:pPr>
        <w:ind w:firstLine="720"/>
        <w:jc w:val="both"/>
        <w:rPr>
          <w:rFonts w:ascii="Times New Roman" w:eastAsia="Times New Roman" w:hAnsi="Times New Roman" w:cs="Times New Roman"/>
          <w:sz w:val="30"/>
          <w:szCs w:val="30"/>
        </w:rPr>
      </w:pPr>
      <w:proofErr w:type="spellStart"/>
      <w:proofErr w:type="gramStart"/>
      <w:r w:rsidRPr="00E21D9C">
        <w:rPr>
          <w:rFonts w:ascii="Times New Roman" w:eastAsia="Times New Roman" w:hAnsi="Times New Roman" w:cs="Times New Roman"/>
          <w:sz w:val="30"/>
          <w:szCs w:val="30"/>
        </w:rPr>
        <w:t>Второи</w:t>
      </w:r>
      <w:proofErr w:type="spellEnd"/>
      <w:r w:rsidRPr="00E21D9C">
        <w:rPr>
          <w:rFonts w:ascii="Times New Roman" w:eastAsia="Times New Roman" w:hAnsi="Times New Roman" w:cs="Times New Roman"/>
          <w:sz w:val="30"/>
          <w:szCs w:val="30"/>
        </w:rPr>
        <w:t>̆ этап (</w:t>
      </w:r>
      <w:proofErr w:type="spellStart"/>
      <w:r w:rsidRPr="00E21D9C">
        <w:rPr>
          <w:rFonts w:ascii="Times New Roman" w:eastAsia="Times New Roman" w:hAnsi="Times New Roman" w:cs="Times New Roman"/>
          <w:sz w:val="30"/>
          <w:szCs w:val="30"/>
        </w:rPr>
        <w:t>адаптационныи</w:t>
      </w:r>
      <w:proofErr w:type="spellEnd"/>
      <w:r w:rsidRPr="00E21D9C">
        <w:rPr>
          <w:rFonts w:ascii="Times New Roman" w:eastAsia="Times New Roman" w:hAnsi="Times New Roman" w:cs="Times New Roman"/>
          <w:sz w:val="30"/>
          <w:szCs w:val="30"/>
        </w:rPr>
        <w:t>̆, эмоционально-</w:t>
      </w:r>
      <w:proofErr w:type="spellStart"/>
      <w:r w:rsidRPr="00E21D9C">
        <w:rPr>
          <w:rFonts w:ascii="Times New Roman" w:eastAsia="Times New Roman" w:hAnsi="Times New Roman" w:cs="Times New Roman"/>
          <w:sz w:val="30"/>
          <w:szCs w:val="30"/>
        </w:rPr>
        <w:t>когнитивныи</w:t>
      </w:r>
      <w:proofErr w:type="spellEnd"/>
      <w:r w:rsidRPr="00E21D9C">
        <w:rPr>
          <w:rFonts w:ascii="Times New Roman" w:eastAsia="Times New Roman" w:hAnsi="Times New Roman" w:cs="Times New Roman"/>
          <w:sz w:val="30"/>
          <w:szCs w:val="30"/>
        </w:rPr>
        <w:t xml:space="preserve">̆) характеризуется </w:t>
      </w:r>
      <w:proofErr w:type="spellStart"/>
      <w:r w:rsidRPr="00E21D9C">
        <w:rPr>
          <w:rFonts w:ascii="Times New Roman" w:eastAsia="Times New Roman" w:hAnsi="Times New Roman" w:cs="Times New Roman"/>
          <w:sz w:val="30"/>
          <w:szCs w:val="30"/>
        </w:rPr>
        <w:t>внутреннеи</w:t>
      </w:r>
      <w:proofErr w:type="spellEnd"/>
      <w:r w:rsidRPr="00E21D9C">
        <w:rPr>
          <w:rFonts w:ascii="Times New Roman" w:eastAsia="Times New Roman" w:hAnsi="Times New Roman" w:cs="Times New Roman"/>
          <w:sz w:val="30"/>
          <w:szCs w:val="30"/>
        </w:rPr>
        <w:t xml:space="preserve">̆ </w:t>
      </w:r>
      <w:proofErr w:type="spellStart"/>
      <w:r w:rsidRPr="00E21D9C">
        <w:rPr>
          <w:rFonts w:ascii="Times New Roman" w:eastAsia="Times New Roman" w:hAnsi="Times New Roman" w:cs="Times New Roman"/>
          <w:sz w:val="30"/>
          <w:szCs w:val="30"/>
        </w:rPr>
        <w:t>переработкои</w:t>
      </w:r>
      <w:proofErr w:type="spellEnd"/>
      <w:r w:rsidRPr="00E21D9C">
        <w:rPr>
          <w:rFonts w:ascii="Times New Roman" w:eastAsia="Times New Roman" w:hAnsi="Times New Roman" w:cs="Times New Roman"/>
          <w:sz w:val="30"/>
          <w:szCs w:val="30"/>
        </w:rPr>
        <w:t xml:space="preserve">̆ психотравмирующего события с осмыслением случившегося, переживанием негативных эмоций (тревога, страх, обида, стыд, злость, желание наказать обидчика), что сопровождается психогенным фантазированием, </w:t>
      </w:r>
      <w:proofErr w:type="spellStart"/>
      <w:r w:rsidRPr="00E21D9C">
        <w:rPr>
          <w:rFonts w:ascii="Times New Roman" w:eastAsia="Times New Roman" w:hAnsi="Times New Roman" w:cs="Times New Roman"/>
          <w:sz w:val="30"/>
          <w:szCs w:val="30"/>
        </w:rPr>
        <w:t>фиксациеи</w:t>
      </w:r>
      <w:proofErr w:type="spellEnd"/>
      <w:r w:rsidRPr="00E21D9C">
        <w:rPr>
          <w:rFonts w:ascii="Times New Roman" w:eastAsia="Times New Roman" w:hAnsi="Times New Roman" w:cs="Times New Roman"/>
          <w:sz w:val="30"/>
          <w:szCs w:val="30"/>
        </w:rPr>
        <w:t>̆ на отрицательных переживаниях, принимающих доминирующее положение.</w:t>
      </w:r>
      <w:proofErr w:type="gramEnd"/>
      <w:r w:rsidRPr="00E21D9C">
        <w:rPr>
          <w:rFonts w:ascii="Times New Roman" w:eastAsia="Times New Roman" w:hAnsi="Times New Roman" w:cs="Times New Roman"/>
          <w:sz w:val="30"/>
          <w:szCs w:val="30"/>
        </w:rPr>
        <w:t xml:space="preserve"> </w:t>
      </w:r>
      <w:proofErr w:type="spellStart"/>
      <w:proofErr w:type="gramStart"/>
      <w:r w:rsidRPr="00E21D9C">
        <w:rPr>
          <w:rFonts w:ascii="Times New Roman" w:eastAsia="Times New Roman" w:hAnsi="Times New Roman" w:cs="Times New Roman"/>
          <w:sz w:val="30"/>
          <w:szCs w:val="30"/>
        </w:rPr>
        <w:t>Психотравмирующии</w:t>
      </w:r>
      <w:proofErr w:type="spellEnd"/>
      <w:r w:rsidRPr="00E21D9C">
        <w:rPr>
          <w:rFonts w:ascii="Times New Roman" w:eastAsia="Times New Roman" w:hAnsi="Times New Roman" w:cs="Times New Roman"/>
          <w:sz w:val="30"/>
          <w:szCs w:val="30"/>
        </w:rPr>
        <w:t xml:space="preserve">̆ эффект особенно выражен на этапе </w:t>
      </w:r>
      <w:proofErr w:type="spellStart"/>
      <w:r w:rsidRPr="00E21D9C">
        <w:rPr>
          <w:rFonts w:ascii="Times New Roman" w:eastAsia="Times New Roman" w:hAnsi="Times New Roman" w:cs="Times New Roman"/>
          <w:sz w:val="30"/>
          <w:szCs w:val="30"/>
        </w:rPr>
        <w:t>психосексуальных</w:t>
      </w:r>
      <w:proofErr w:type="spellEnd"/>
      <w:r w:rsidRPr="00E21D9C">
        <w:rPr>
          <w:rFonts w:ascii="Times New Roman" w:eastAsia="Times New Roman" w:hAnsi="Times New Roman" w:cs="Times New Roman"/>
          <w:sz w:val="30"/>
          <w:szCs w:val="30"/>
        </w:rPr>
        <w:t xml:space="preserve"> ориентаций у потерпевших с высоким уровнем интеллектуального развития, </w:t>
      </w:r>
      <w:proofErr w:type="spellStart"/>
      <w:r w:rsidRPr="00E21D9C">
        <w:rPr>
          <w:rFonts w:ascii="Times New Roman" w:eastAsia="Times New Roman" w:hAnsi="Times New Roman" w:cs="Times New Roman"/>
          <w:sz w:val="30"/>
          <w:szCs w:val="30"/>
        </w:rPr>
        <w:t>неустойчивои</w:t>
      </w:r>
      <w:proofErr w:type="spellEnd"/>
      <w:r w:rsidRPr="00E21D9C">
        <w:rPr>
          <w:rFonts w:ascii="Times New Roman" w:eastAsia="Times New Roman" w:hAnsi="Times New Roman" w:cs="Times New Roman"/>
          <w:sz w:val="30"/>
          <w:szCs w:val="30"/>
        </w:rPr>
        <w:t xml:space="preserve">̆ </w:t>
      </w:r>
      <w:proofErr w:type="spellStart"/>
      <w:r w:rsidRPr="00E21D9C">
        <w:rPr>
          <w:rFonts w:ascii="Times New Roman" w:eastAsia="Times New Roman" w:hAnsi="Times New Roman" w:cs="Times New Roman"/>
          <w:sz w:val="30"/>
          <w:szCs w:val="30"/>
        </w:rPr>
        <w:t>самооценкои</w:t>
      </w:r>
      <w:proofErr w:type="spellEnd"/>
      <w:r w:rsidRPr="00E21D9C">
        <w:rPr>
          <w:rFonts w:ascii="Times New Roman" w:eastAsia="Times New Roman" w:hAnsi="Times New Roman" w:cs="Times New Roman"/>
          <w:sz w:val="30"/>
          <w:szCs w:val="30"/>
        </w:rPr>
        <w:t xml:space="preserve">̆, склонных глубоко переживать неудачи вследствие понимания ими сущности сексуального насилия на личностно-социальном уровне. </w:t>
      </w:r>
      <w:proofErr w:type="gramEnd"/>
    </w:p>
    <w:p w:rsidR="00526DFD" w:rsidRPr="00E21D9C" w:rsidRDefault="00602227" w:rsidP="00E21D9C">
      <w:pPr>
        <w:ind w:firstLine="720"/>
        <w:jc w:val="both"/>
        <w:rPr>
          <w:rFonts w:ascii="Times New Roman" w:eastAsia="Times New Roman" w:hAnsi="Times New Roman" w:cs="Times New Roman"/>
          <w:sz w:val="30"/>
          <w:szCs w:val="30"/>
        </w:rPr>
      </w:pPr>
      <w:proofErr w:type="spellStart"/>
      <w:proofErr w:type="gramStart"/>
      <w:r w:rsidRPr="00E21D9C">
        <w:rPr>
          <w:rFonts w:ascii="Times New Roman" w:eastAsia="Times New Roman" w:hAnsi="Times New Roman" w:cs="Times New Roman"/>
          <w:sz w:val="30"/>
          <w:szCs w:val="30"/>
        </w:rPr>
        <w:t>Возрастнаяличностная</w:t>
      </w:r>
      <w:proofErr w:type="spellEnd"/>
      <w:r w:rsidRPr="00E21D9C">
        <w:rPr>
          <w:rFonts w:ascii="Times New Roman" w:eastAsia="Times New Roman" w:hAnsi="Times New Roman" w:cs="Times New Roman"/>
          <w:sz w:val="30"/>
          <w:szCs w:val="30"/>
        </w:rPr>
        <w:t xml:space="preserve"> незрелость и недостаточность механизмов </w:t>
      </w:r>
      <w:proofErr w:type="spellStart"/>
      <w:r w:rsidRPr="00E21D9C">
        <w:rPr>
          <w:rFonts w:ascii="Times New Roman" w:eastAsia="Times New Roman" w:hAnsi="Times New Roman" w:cs="Times New Roman"/>
          <w:sz w:val="30"/>
          <w:szCs w:val="30"/>
        </w:rPr>
        <w:t>психологическои</w:t>
      </w:r>
      <w:proofErr w:type="spellEnd"/>
      <w:r w:rsidRPr="00E21D9C">
        <w:rPr>
          <w:rFonts w:ascii="Times New Roman" w:eastAsia="Times New Roman" w:hAnsi="Times New Roman" w:cs="Times New Roman"/>
          <w:sz w:val="30"/>
          <w:szCs w:val="30"/>
        </w:rPr>
        <w:t>̆ защиты могут способствовать срыву адаптационного барьера (</w:t>
      </w:r>
      <w:proofErr w:type="spellStart"/>
      <w:r w:rsidRPr="00E21D9C">
        <w:rPr>
          <w:rFonts w:ascii="Times New Roman" w:eastAsia="Times New Roman" w:hAnsi="Times New Roman" w:cs="Times New Roman"/>
          <w:sz w:val="30"/>
          <w:szCs w:val="30"/>
        </w:rPr>
        <w:t>Александровскии</w:t>
      </w:r>
      <w:proofErr w:type="spellEnd"/>
      <w:r w:rsidRPr="00E21D9C">
        <w:rPr>
          <w:rFonts w:ascii="Times New Roman" w:eastAsia="Times New Roman" w:hAnsi="Times New Roman" w:cs="Times New Roman"/>
          <w:sz w:val="30"/>
          <w:szCs w:val="30"/>
        </w:rPr>
        <w:t xml:space="preserve">̆ Ю.А., 1976) и возникновению кризисных состояний с искажением когнитивных процессов, формированием пессимистической концепции будущего, разрушением идеализированных представлений о жизни, </w:t>
      </w:r>
      <w:proofErr w:type="spellStart"/>
      <w:r w:rsidRPr="00E21D9C">
        <w:rPr>
          <w:rFonts w:ascii="Times New Roman" w:eastAsia="Times New Roman" w:hAnsi="Times New Roman" w:cs="Times New Roman"/>
          <w:sz w:val="30"/>
          <w:szCs w:val="30"/>
        </w:rPr>
        <w:t>утратои</w:t>
      </w:r>
      <w:proofErr w:type="spellEnd"/>
      <w:r w:rsidRPr="00E21D9C">
        <w:rPr>
          <w:rFonts w:ascii="Times New Roman" w:eastAsia="Times New Roman" w:hAnsi="Times New Roman" w:cs="Times New Roman"/>
          <w:sz w:val="30"/>
          <w:szCs w:val="30"/>
        </w:rPr>
        <w:t xml:space="preserve">̆ веры в </w:t>
      </w:r>
      <w:proofErr w:type="spellStart"/>
      <w:r w:rsidRPr="00E21D9C">
        <w:rPr>
          <w:rFonts w:ascii="Times New Roman" w:eastAsia="Times New Roman" w:hAnsi="Times New Roman" w:cs="Times New Roman"/>
          <w:sz w:val="30"/>
          <w:szCs w:val="30"/>
        </w:rPr>
        <w:t>людеи</w:t>
      </w:r>
      <w:proofErr w:type="spellEnd"/>
      <w:r w:rsidRPr="00E21D9C">
        <w:rPr>
          <w:rFonts w:ascii="Times New Roman" w:eastAsia="Times New Roman" w:hAnsi="Times New Roman" w:cs="Times New Roman"/>
          <w:sz w:val="30"/>
          <w:szCs w:val="30"/>
        </w:rPr>
        <w:t xml:space="preserve">̆, появлением идей самообвинения, ощущений униженности, </w:t>
      </w:r>
      <w:proofErr w:type="spellStart"/>
      <w:r w:rsidRPr="00E21D9C">
        <w:rPr>
          <w:rFonts w:ascii="Times New Roman" w:eastAsia="Times New Roman" w:hAnsi="Times New Roman" w:cs="Times New Roman"/>
          <w:sz w:val="30"/>
          <w:szCs w:val="30"/>
        </w:rPr>
        <w:t>оскорбленности</w:t>
      </w:r>
      <w:proofErr w:type="spellEnd"/>
      <w:r w:rsidRPr="00E21D9C">
        <w:rPr>
          <w:rFonts w:ascii="Times New Roman" w:eastAsia="Times New Roman" w:hAnsi="Times New Roman" w:cs="Times New Roman"/>
          <w:sz w:val="30"/>
          <w:szCs w:val="30"/>
        </w:rPr>
        <w:t xml:space="preserve">, безысходности и суицидальных </w:t>
      </w:r>
      <w:proofErr w:type="spellStart"/>
      <w:r w:rsidRPr="00E21D9C">
        <w:rPr>
          <w:rFonts w:ascii="Times New Roman" w:eastAsia="Times New Roman" w:hAnsi="Times New Roman" w:cs="Times New Roman"/>
          <w:sz w:val="30"/>
          <w:szCs w:val="30"/>
        </w:rPr>
        <w:t>мыслеи</w:t>
      </w:r>
      <w:proofErr w:type="spellEnd"/>
      <w:r w:rsidRPr="00E21D9C">
        <w:rPr>
          <w:rFonts w:ascii="Times New Roman" w:eastAsia="Times New Roman" w:hAnsi="Times New Roman" w:cs="Times New Roman"/>
          <w:sz w:val="30"/>
          <w:szCs w:val="30"/>
        </w:rPr>
        <w:t xml:space="preserve">̆. Риск </w:t>
      </w:r>
      <w:proofErr w:type="spellStart"/>
      <w:r w:rsidRPr="00E21D9C">
        <w:rPr>
          <w:rFonts w:ascii="Times New Roman" w:eastAsia="Times New Roman" w:hAnsi="Times New Roman" w:cs="Times New Roman"/>
          <w:sz w:val="30"/>
          <w:szCs w:val="30"/>
        </w:rPr>
        <w:t>аутоагрессивного</w:t>
      </w:r>
      <w:proofErr w:type="spellEnd"/>
      <w:r w:rsidRPr="00E21D9C">
        <w:rPr>
          <w:rFonts w:ascii="Times New Roman" w:eastAsia="Times New Roman" w:hAnsi="Times New Roman" w:cs="Times New Roman"/>
          <w:sz w:val="30"/>
          <w:szCs w:val="30"/>
        </w:rPr>
        <w:t xml:space="preserve"> поведения в таких случаях связан с субъективным восприятием такими потерпевшими </w:t>
      </w:r>
      <w:proofErr w:type="spellStart"/>
      <w:r w:rsidRPr="00E21D9C">
        <w:rPr>
          <w:rFonts w:ascii="Times New Roman" w:eastAsia="Times New Roman" w:hAnsi="Times New Roman" w:cs="Times New Roman"/>
          <w:sz w:val="30"/>
          <w:szCs w:val="30"/>
        </w:rPr>
        <w:t>сложившеи</w:t>
      </w:r>
      <w:proofErr w:type="gramEnd"/>
      <w:r w:rsidRPr="00E21D9C">
        <w:rPr>
          <w:rFonts w:ascii="Times New Roman" w:eastAsia="Times New Roman" w:hAnsi="Times New Roman" w:cs="Times New Roman"/>
          <w:sz w:val="30"/>
          <w:szCs w:val="30"/>
        </w:rPr>
        <w:t>̆ся</w:t>
      </w:r>
      <w:proofErr w:type="spellEnd"/>
      <w:r w:rsidRPr="00E21D9C">
        <w:rPr>
          <w:rFonts w:ascii="Times New Roman" w:eastAsia="Times New Roman" w:hAnsi="Times New Roman" w:cs="Times New Roman"/>
          <w:sz w:val="30"/>
          <w:szCs w:val="30"/>
        </w:rPr>
        <w:t xml:space="preserve"> ситуации как </w:t>
      </w:r>
      <w:proofErr w:type="spellStart"/>
      <w:r w:rsidRPr="00E21D9C">
        <w:rPr>
          <w:rFonts w:ascii="Times New Roman" w:eastAsia="Times New Roman" w:hAnsi="Times New Roman" w:cs="Times New Roman"/>
          <w:sz w:val="30"/>
          <w:szCs w:val="30"/>
        </w:rPr>
        <w:t>безвыходнои</w:t>
      </w:r>
      <w:proofErr w:type="spellEnd"/>
      <w:r w:rsidRPr="00E21D9C">
        <w:rPr>
          <w:rFonts w:ascii="Times New Roman" w:eastAsia="Times New Roman" w:hAnsi="Times New Roman" w:cs="Times New Roman"/>
          <w:sz w:val="30"/>
          <w:szCs w:val="30"/>
        </w:rPr>
        <w:t xml:space="preserve">̆ и собственными </w:t>
      </w:r>
      <w:r w:rsidRPr="00E21D9C">
        <w:rPr>
          <w:rFonts w:ascii="Times New Roman" w:eastAsia="Times New Roman" w:hAnsi="Times New Roman" w:cs="Times New Roman"/>
          <w:sz w:val="30"/>
          <w:szCs w:val="30"/>
        </w:rPr>
        <w:lastRenderedPageBreak/>
        <w:t>представлениями о невозможности ее изменить. Уже на этом этапе появляются отдельные невротические проявления, такие, как нарушения сна с кошмарными сновидениями, навязчивые воспоминания о случившемся, страхи, а также выраженные колебания настроения с плаксивостью, нередко раздражительной слабостью. Важным обстоятельством, которое ухудшает состояние потерпевших, является необходимость сообщить о сексуальном насилии родным и сотрудникам милиции.</w:t>
      </w:r>
    </w:p>
    <w:p w:rsidR="00526DFD" w:rsidRPr="00E21D9C" w:rsidRDefault="00602227" w:rsidP="00E21D9C">
      <w:pPr>
        <w:ind w:firstLine="720"/>
        <w:jc w:val="both"/>
        <w:rPr>
          <w:rFonts w:ascii="Times New Roman" w:eastAsia="Times New Roman" w:hAnsi="Times New Roman" w:cs="Times New Roman"/>
          <w:sz w:val="30"/>
          <w:szCs w:val="30"/>
        </w:rPr>
      </w:pPr>
      <w:proofErr w:type="spellStart"/>
      <w:proofErr w:type="gramStart"/>
      <w:r w:rsidRPr="00E21D9C">
        <w:rPr>
          <w:rFonts w:ascii="Times New Roman" w:eastAsia="Times New Roman" w:hAnsi="Times New Roman" w:cs="Times New Roman"/>
          <w:sz w:val="30"/>
          <w:szCs w:val="30"/>
        </w:rPr>
        <w:t>Третии</w:t>
      </w:r>
      <w:proofErr w:type="spellEnd"/>
      <w:r w:rsidRPr="00E21D9C">
        <w:rPr>
          <w:rFonts w:ascii="Times New Roman" w:eastAsia="Times New Roman" w:hAnsi="Times New Roman" w:cs="Times New Roman"/>
          <w:sz w:val="30"/>
          <w:szCs w:val="30"/>
        </w:rPr>
        <w:t>̆ этап (</w:t>
      </w:r>
      <w:proofErr w:type="spellStart"/>
      <w:r w:rsidRPr="00E21D9C">
        <w:rPr>
          <w:rFonts w:ascii="Times New Roman" w:eastAsia="Times New Roman" w:hAnsi="Times New Roman" w:cs="Times New Roman"/>
          <w:sz w:val="30"/>
          <w:szCs w:val="30"/>
        </w:rPr>
        <w:t>невротическии</w:t>
      </w:r>
      <w:proofErr w:type="spellEnd"/>
      <w:r w:rsidRPr="00E21D9C">
        <w:rPr>
          <w:rFonts w:ascii="Times New Roman" w:eastAsia="Times New Roman" w:hAnsi="Times New Roman" w:cs="Times New Roman"/>
          <w:sz w:val="30"/>
          <w:szCs w:val="30"/>
        </w:rPr>
        <w:t xml:space="preserve">̆) по времени совпадает с производством судебно-следственных мероприятий, которые привносят дополнительные психотравмирующие факторы (допросы, очные ставки, медицинские экспертизы, нетактичное поведение окружающих, угрозы со стороны обвиняемых и их </w:t>
      </w:r>
      <w:proofErr w:type="spellStart"/>
      <w:r w:rsidRPr="00E21D9C">
        <w:rPr>
          <w:rFonts w:ascii="Times New Roman" w:eastAsia="Times New Roman" w:hAnsi="Times New Roman" w:cs="Times New Roman"/>
          <w:sz w:val="30"/>
          <w:szCs w:val="30"/>
        </w:rPr>
        <w:t>друзеи</w:t>
      </w:r>
      <w:proofErr w:type="spellEnd"/>
      <w:r w:rsidRPr="00E21D9C">
        <w:rPr>
          <w:rFonts w:ascii="Times New Roman" w:eastAsia="Times New Roman" w:hAnsi="Times New Roman" w:cs="Times New Roman"/>
          <w:sz w:val="30"/>
          <w:szCs w:val="30"/>
        </w:rPr>
        <w:t>̆ и т.д.).</w:t>
      </w:r>
      <w:proofErr w:type="gramEnd"/>
      <w:r w:rsidRPr="00E21D9C">
        <w:rPr>
          <w:rFonts w:ascii="Times New Roman" w:eastAsia="Times New Roman" w:hAnsi="Times New Roman" w:cs="Times New Roman"/>
          <w:sz w:val="30"/>
          <w:szCs w:val="30"/>
        </w:rPr>
        <w:t xml:space="preserve"> Все это нередко становится для потерпевших более </w:t>
      </w:r>
      <w:proofErr w:type="spellStart"/>
      <w:r w:rsidRPr="00E21D9C">
        <w:rPr>
          <w:rFonts w:ascii="Times New Roman" w:eastAsia="Times New Roman" w:hAnsi="Times New Roman" w:cs="Times New Roman"/>
          <w:sz w:val="30"/>
          <w:szCs w:val="30"/>
        </w:rPr>
        <w:t>травматичным</w:t>
      </w:r>
      <w:proofErr w:type="spellEnd"/>
      <w:r w:rsidRPr="00E21D9C">
        <w:rPr>
          <w:rFonts w:ascii="Times New Roman" w:eastAsia="Times New Roman" w:hAnsi="Times New Roman" w:cs="Times New Roman"/>
          <w:sz w:val="30"/>
          <w:szCs w:val="30"/>
        </w:rPr>
        <w:t xml:space="preserve">, чем само насилие. При этом у одних несовершеннолетних развиваются депрессивные состояния </w:t>
      </w:r>
      <w:proofErr w:type="spellStart"/>
      <w:r w:rsidRPr="00E21D9C">
        <w:rPr>
          <w:rFonts w:ascii="Times New Roman" w:eastAsia="Times New Roman" w:hAnsi="Times New Roman" w:cs="Times New Roman"/>
          <w:sz w:val="30"/>
          <w:szCs w:val="30"/>
        </w:rPr>
        <w:t>различнои</w:t>
      </w:r>
      <w:proofErr w:type="spellEnd"/>
      <w:r w:rsidRPr="00E21D9C">
        <w:rPr>
          <w:rFonts w:ascii="Times New Roman" w:eastAsia="Times New Roman" w:hAnsi="Times New Roman" w:cs="Times New Roman"/>
          <w:sz w:val="30"/>
          <w:szCs w:val="30"/>
        </w:rPr>
        <w:t xml:space="preserve">̆ глубины и продолжительности; у других происходит декомпенсация психического состояния или </w:t>
      </w:r>
      <w:proofErr w:type="spellStart"/>
      <w:r w:rsidRPr="00E21D9C">
        <w:rPr>
          <w:rFonts w:ascii="Times New Roman" w:eastAsia="Times New Roman" w:hAnsi="Times New Roman" w:cs="Times New Roman"/>
          <w:sz w:val="30"/>
          <w:szCs w:val="30"/>
        </w:rPr>
        <w:t>имевшейся</w:t>
      </w:r>
      <w:proofErr w:type="spellEnd"/>
      <w:r w:rsidRPr="00E21D9C">
        <w:rPr>
          <w:rFonts w:ascii="Times New Roman" w:eastAsia="Times New Roman" w:hAnsi="Times New Roman" w:cs="Times New Roman"/>
          <w:sz w:val="30"/>
          <w:szCs w:val="30"/>
        </w:rPr>
        <w:t xml:space="preserve"> ранее </w:t>
      </w:r>
      <w:proofErr w:type="spellStart"/>
      <w:r w:rsidRPr="00E21D9C">
        <w:rPr>
          <w:rFonts w:ascii="Times New Roman" w:eastAsia="Times New Roman" w:hAnsi="Times New Roman" w:cs="Times New Roman"/>
          <w:sz w:val="30"/>
          <w:szCs w:val="30"/>
        </w:rPr>
        <w:t>психическои</w:t>
      </w:r>
      <w:proofErr w:type="spellEnd"/>
      <w:r w:rsidRPr="00E21D9C">
        <w:rPr>
          <w:rFonts w:ascii="Times New Roman" w:eastAsia="Times New Roman" w:hAnsi="Times New Roman" w:cs="Times New Roman"/>
          <w:sz w:val="30"/>
          <w:szCs w:val="30"/>
        </w:rPr>
        <w:t xml:space="preserve">̆ патологии с заострением характерологических </w:t>
      </w:r>
      <w:proofErr w:type="spellStart"/>
      <w:r w:rsidRPr="00E21D9C">
        <w:rPr>
          <w:rFonts w:ascii="Times New Roman" w:eastAsia="Times New Roman" w:hAnsi="Times New Roman" w:cs="Times New Roman"/>
          <w:sz w:val="30"/>
          <w:szCs w:val="30"/>
        </w:rPr>
        <w:t>особенностеи</w:t>
      </w:r>
      <w:proofErr w:type="spellEnd"/>
      <w:r w:rsidRPr="00E21D9C">
        <w:rPr>
          <w:rFonts w:ascii="Times New Roman" w:eastAsia="Times New Roman" w:hAnsi="Times New Roman" w:cs="Times New Roman"/>
          <w:sz w:val="30"/>
          <w:szCs w:val="30"/>
        </w:rPr>
        <w:t xml:space="preserve">̆ и появлением </w:t>
      </w:r>
      <w:proofErr w:type="spellStart"/>
      <w:r w:rsidRPr="00E21D9C">
        <w:rPr>
          <w:rFonts w:ascii="Times New Roman" w:eastAsia="Times New Roman" w:hAnsi="Times New Roman" w:cs="Times New Roman"/>
          <w:sz w:val="30"/>
          <w:szCs w:val="30"/>
        </w:rPr>
        <w:t>неврозоподобныхрасстройств</w:t>
      </w:r>
      <w:proofErr w:type="spellEnd"/>
      <w:r w:rsidRPr="00E21D9C">
        <w:rPr>
          <w:rFonts w:ascii="Times New Roman" w:eastAsia="Times New Roman" w:hAnsi="Times New Roman" w:cs="Times New Roman"/>
          <w:sz w:val="30"/>
          <w:szCs w:val="30"/>
        </w:rPr>
        <w:t xml:space="preserve">. </w:t>
      </w:r>
      <w:proofErr w:type="gramStart"/>
      <w:r w:rsidRPr="00E21D9C">
        <w:rPr>
          <w:rFonts w:ascii="Times New Roman" w:eastAsia="Times New Roman" w:hAnsi="Times New Roman" w:cs="Times New Roman"/>
          <w:sz w:val="30"/>
          <w:szCs w:val="30"/>
        </w:rPr>
        <w:t xml:space="preserve">Затяжные депрессивные состояния продолжительностью от 2 до 5 месяцев обычно наблюдаются в подростково-юношеском возрасте при наличии у потерпевших </w:t>
      </w:r>
      <w:proofErr w:type="spellStart"/>
      <w:r w:rsidRPr="00E21D9C">
        <w:rPr>
          <w:rFonts w:ascii="Times New Roman" w:eastAsia="Times New Roman" w:hAnsi="Times New Roman" w:cs="Times New Roman"/>
          <w:sz w:val="30"/>
          <w:szCs w:val="30"/>
        </w:rPr>
        <w:t>патологическои</w:t>
      </w:r>
      <w:proofErr w:type="spellEnd"/>
      <w:r w:rsidRPr="00E21D9C">
        <w:rPr>
          <w:rFonts w:ascii="Times New Roman" w:eastAsia="Times New Roman" w:hAnsi="Times New Roman" w:cs="Times New Roman"/>
          <w:sz w:val="30"/>
          <w:szCs w:val="30"/>
        </w:rPr>
        <w:t xml:space="preserve">̆ «почвы» (явления </w:t>
      </w:r>
      <w:proofErr w:type="spellStart"/>
      <w:r w:rsidRPr="00E21D9C">
        <w:rPr>
          <w:rFonts w:ascii="Times New Roman" w:eastAsia="Times New Roman" w:hAnsi="Times New Roman" w:cs="Times New Roman"/>
          <w:sz w:val="30"/>
          <w:szCs w:val="30"/>
        </w:rPr>
        <w:t>минимальнои</w:t>
      </w:r>
      <w:proofErr w:type="spellEnd"/>
      <w:r w:rsidRPr="00E21D9C">
        <w:rPr>
          <w:rFonts w:ascii="Times New Roman" w:eastAsia="Times New Roman" w:hAnsi="Times New Roman" w:cs="Times New Roman"/>
          <w:sz w:val="30"/>
          <w:szCs w:val="30"/>
        </w:rPr>
        <w:t xml:space="preserve">̆ </w:t>
      </w:r>
      <w:proofErr w:type="spellStart"/>
      <w:r w:rsidRPr="00E21D9C">
        <w:rPr>
          <w:rFonts w:ascii="Times New Roman" w:eastAsia="Times New Roman" w:hAnsi="Times New Roman" w:cs="Times New Roman"/>
          <w:sz w:val="30"/>
          <w:szCs w:val="30"/>
        </w:rPr>
        <w:t>мозговои</w:t>
      </w:r>
      <w:proofErr w:type="spellEnd"/>
      <w:r w:rsidRPr="00E21D9C">
        <w:rPr>
          <w:rFonts w:ascii="Times New Roman" w:eastAsia="Times New Roman" w:hAnsi="Times New Roman" w:cs="Times New Roman"/>
          <w:sz w:val="30"/>
          <w:szCs w:val="30"/>
        </w:rPr>
        <w:t xml:space="preserve">̆ дисфункции, личностных </w:t>
      </w:r>
      <w:proofErr w:type="spellStart"/>
      <w:r w:rsidRPr="00E21D9C">
        <w:rPr>
          <w:rFonts w:ascii="Times New Roman" w:eastAsia="Times New Roman" w:hAnsi="Times New Roman" w:cs="Times New Roman"/>
          <w:sz w:val="30"/>
          <w:szCs w:val="30"/>
        </w:rPr>
        <w:t>расстройств</w:t>
      </w:r>
      <w:proofErr w:type="spellEnd"/>
      <w:r w:rsidR="0022213E" w:rsidRPr="00E21D9C">
        <w:rPr>
          <w:rFonts w:ascii="Times New Roman" w:eastAsia="Times New Roman" w:hAnsi="Times New Roman" w:cs="Times New Roman"/>
          <w:sz w:val="30"/>
          <w:szCs w:val="30"/>
        </w:rPr>
        <w:t xml:space="preserve"> </w:t>
      </w:r>
      <w:r w:rsidRPr="00E21D9C">
        <w:rPr>
          <w:rFonts w:ascii="Times New Roman" w:eastAsia="Times New Roman" w:hAnsi="Times New Roman" w:cs="Times New Roman"/>
          <w:sz w:val="30"/>
          <w:szCs w:val="30"/>
        </w:rPr>
        <w:t xml:space="preserve">тормозимого и </w:t>
      </w:r>
      <w:proofErr w:type="spellStart"/>
      <w:r w:rsidRPr="00E21D9C">
        <w:rPr>
          <w:rFonts w:ascii="Times New Roman" w:eastAsia="Times New Roman" w:hAnsi="Times New Roman" w:cs="Times New Roman"/>
          <w:sz w:val="30"/>
          <w:szCs w:val="30"/>
        </w:rPr>
        <w:t>истероидного</w:t>
      </w:r>
      <w:proofErr w:type="spellEnd"/>
      <w:r w:rsidRPr="00E21D9C">
        <w:rPr>
          <w:rFonts w:ascii="Times New Roman" w:eastAsia="Times New Roman" w:hAnsi="Times New Roman" w:cs="Times New Roman"/>
          <w:sz w:val="30"/>
          <w:szCs w:val="30"/>
        </w:rPr>
        <w:t xml:space="preserve"> круга), а также у гармоничных </w:t>
      </w:r>
      <w:proofErr w:type="spellStart"/>
      <w:r w:rsidRPr="00E21D9C">
        <w:rPr>
          <w:rFonts w:ascii="Times New Roman" w:eastAsia="Times New Roman" w:hAnsi="Times New Roman" w:cs="Times New Roman"/>
          <w:sz w:val="30"/>
          <w:szCs w:val="30"/>
        </w:rPr>
        <w:t>личностеи</w:t>
      </w:r>
      <w:proofErr w:type="spellEnd"/>
      <w:r w:rsidRPr="00E21D9C">
        <w:rPr>
          <w:rFonts w:ascii="Times New Roman" w:eastAsia="Times New Roman" w:hAnsi="Times New Roman" w:cs="Times New Roman"/>
          <w:sz w:val="30"/>
          <w:szCs w:val="30"/>
        </w:rPr>
        <w:t xml:space="preserve">̆ с чертами </w:t>
      </w:r>
      <w:proofErr w:type="spellStart"/>
      <w:r w:rsidRPr="00E21D9C">
        <w:rPr>
          <w:rFonts w:ascii="Times New Roman" w:eastAsia="Times New Roman" w:hAnsi="Times New Roman" w:cs="Times New Roman"/>
          <w:sz w:val="30"/>
          <w:szCs w:val="30"/>
        </w:rPr>
        <w:t>возрастнои</w:t>
      </w:r>
      <w:proofErr w:type="spellEnd"/>
      <w:r w:rsidRPr="00E21D9C">
        <w:rPr>
          <w:rFonts w:ascii="Times New Roman" w:eastAsia="Times New Roman" w:hAnsi="Times New Roman" w:cs="Times New Roman"/>
          <w:sz w:val="30"/>
          <w:szCs w:val="30"/>
        </w:rPr>
        <w:t xml:space="preserve">̆ </w:t>
      </w:r>
      <w:proofErr w:type="spellStart"/>
      <w:r w:rsidRPr="00E21D9C">
        <w:rPr>
          <w:rFonts w:ascii="Times New Roman" w:eastAsia="Times New Roman" w:hAnsi="Times New Roman" w:cs="Times New Roman"/>
          <w:sz w:val="30"/>
          <w:szCs w:val="30"/>
        </w:rPr>
        <w:t>личностнои</w:t>
      </w:r>
      <w:proofErr w:type="spellEnd"/>
      <w:r w:rsidRPr="00E21D9C">
        <w:rPr>
          <w:rFonts w:ascii="Times New Roman" w:eastAsia="Times New Roman" w:hAnsi="Times New Roman" w:cs="Times New Roman"/>
          <w:sz w:val="30"/>
          <w:szCs w:val="30"/>
        </w:rPr>
        <w:t>̆ незрелости, идеализированными представлениями о жизни и высокоморальными нравственными установками.</w:t>
      </w:r>
      <w:proofErr w:type="gramEnd"/>
      <w:r w:rsidRPr="00E21D9C">
        <w:rPr>
          <w:rFonts w:ascii="Times New Roman" w:eastAsia="Times New Roman" w:hAnsi="Times New Roman" w:cs="Times New Roman"/>
          <w:sz w:val="30"/>
          <w:szCs w:val="30"/>
        </w:rPr>
        <w:t xml:space="preserve"> </w:t>
      </w:r>
      <w:proofErr w:type="spellStart"/>
      <w:proofErr w:type="gramStart"/>
      <w:r w:rsidRPr="00E21D9C">
        <w:rPr>
          <w:rFonts w:ascii="Times New Roman" w:eastAsia="Times New Roman" w:hAnsi="Times New Roman" w:cs="Times New Roman"/>
          <w:sz w:val="30"/>
          <w:szCs w:val="30"/>
        </w:rPr>
        <w:t>Депрессивныи</w:t>
      </w:r>
      <w:proofErr w:type="spellEnd"/>
      <w:r w:rsidRPr="00E21D9C">
        <w:rPr>
          <w:rFonts w:ascii="Times New Roman" w:eastAsia="Times New Roman" w:hAnsi="Times New Roman" w:cs="Times New Roman"/>
          <w:sz w:val="30"/>
          <w:szCs w:val="30"/>
        </w:rPr>
        <w:t xml:space="preserve">̆ аффект внешне проявляется не всегда, типичными являются снижение работоспособности, повышенная истощаемость, </w:t>
      </w:r>
      <w:proofErr w:type="spellStart"/>
      <w:r w:rsidRPr="00E21D9C">
        <w:rPr>
          <w:rFonts w:ascii="Times New Roman" w:eastAsia="Times New Roman" w:hAnsi="Times New Roman" w:cs="Times New Roman"/>
          <w:sz w:val="30"/>
          <w:szCs w:val="30"/>
        </w:rPr>
        <w:t>несвойственные</w:t>
      </w:r>
      <w:proofErr w:type="spellEnd"/>
      <w:r w:rsidRPr="00E21D9C">
        <w:rPr>
          <w:rFonts w:ascii="Times New Roman" w:eastAsia="Times New Roman" w:hAnsi="Times New Roman" w:cs="Times New Roman"/>
          <w:sz w:val="30"/>
          <w:szCs w:val="30"/>
        </w:rPr>
        <w:t xml:space="preserve"> ранее возбудимость, ранимость, плаксивость в сочетании с отгороженностью, замкнутостью, нарушения сна, сверхценные переживания, разнообразные фобии, депрессивные идеи отношения и чувство вины («сама виновата – не могла за себя постоять», «не надо было туда ходить», «все знают и осуждают» и т.д.).</w:t>
      </w:r>
      <w:proofErr w:type="gramEnd"/>
      <w:r w:rsidRPr="00E21D9C">
        <w:rPr>
          <w:rFonts w:ascii="Times New Roman" w:eastAsia="Times New Roman" w:hAnsi="Times New Roman" w:cs="Times New Roman"/>
          <w:sz w:val="30"/>
          <w:szCs w:val="30"/>
        </w:rPr>
        <w:t xml:space="preserve"> Настроение обычно значительно снижается при дополнительных психогениях, зачастую даже не связанных с </w:t>
      </w:r>
      <w:proofErr w:type="spellStart"/>
      <w:r w:rsidRPr="00E21D9C">
        <w:rPr>
          <w:rFonts w:ascii="Times New Roman" w:eastAsia="Times New Roman" w:hAnsi="Times New Roman" w:cs="Times New Roman"/>
          <w:sz w:val="30"/>
          <w:szCs w:val="30"/>
        </w:rPr>
        <w:t>основнои</w:t>
      </w:r>
      <w:proofErr w:type="spellEnd"/>
      <w:r w:rsidRPr="00E21D9C">
        <w:rPr>
          <w:rFonts w:ascii="Times New Roman" w:eastAsia="Times New Roman" w:hAnsi="Times New Roman" w:cs="Times New Roman"/>
          <w:sz w:val="30"/>
          <w:szCs w:val="30"/>
        </w:rPr>
        <w:t xml:space="preserve">̆. При этом могут появляться суицидальные мысли и даже попытки, которые следует расценить как «истинные», поскольку их мотивация носит </w:t>
      </w:r>
      <w:proofErr w:type="spellStart"/>
      <w:r w:rsidRPr="00E21D9C">
        <w:rPr>
          <w:rFonts w:ascii="Times New Roman" w:eastAsia="Times New Roman" w:hAnsi="Times New Roman" w:cs="Times New Roman"/>
          <w:sz w:val="30"/>
          <w:szCs w:val="30"/>
        </w:rPr>
        <w:t>депрессивныи</w:t>
      </w:r>
      <w:proofErr w:type="spellEnd"/>
      <w:r w:rsidRPr="00E21D9C">
        <w:rPr>
          <w:rFonts w:ascii="Times New Roman" w:eastAsia="Times New Roman" w:hAnsi="Times New Roman" w:cs="Times New Roman"/>
          <w:sz w:val="30"/>
          <w:szCs w:val="30"/>
        </w:rPr>
        <w:t>̆ (</w:t>
      </w:r>
      <w:proofErr w:type="spellStart"/>
      <w:r w:rsidRPr="00E21D9C">
        <w:rPr>
          <w:rFonts w:ascii="Times New Roman" w:eastAsia="Times New Roman" w:hAnsi="Times New Roman" w:cs="Times New Roman"/>
          <w:sz w:val="30"/>
          <w:szCs w:val="30"/>
        </w:rPr>
        <w:t>психопатологическии</w:t>
      </w:r>
      <w:proofErr w:type="spellEnd"/>
      <w:r w:rsidRPr="00E21D9C">
        <w:rPr>
          <w:rFonts w:ascii="Times New Roman" w:eastAsia="Times New Roman" w:hAnsi="Times New Roman" w:cs="Times New Roman"/>
          <w:sz w:val="30"/>
          <w:szCs w:val="30"/>
        </w:rPr>
        <w:t xml:space="preserve">̆) характер. У лиц с </w:t>
      </w:r>
      <w:proofErr w:type="spellStart"/>
      <w:r w:rsidRPr="00E21D9C">
        <w:rPr>
          <w:rFonts w:ascii="Times New Roman" w:eastAsia="Times New Roman" w:hAnsi="Times New Roman" w:cs="Times New Roman"/>
          <w:sz w:val="30"/>
          <w:szCs w:val="30"/>
        </w:rPr>
        <w:t>органическои</w:t>
      </w:r>
      <w:proofErr w:type="spellEnd"/>
      <w:r w:rsidRPr="00E21D9C">
        <w:rPr>
          <w:rFonts w:ascii="Times New Roman" w:eastAsia="Times New Roman" w:hAnsi="Times New Roman" w:cs="Times New Roman"/>
          <w:sz w:val="30"/>
          <w:szCs w:val="30"/>
        </w:rPr>
        <w:t xml:space="preserve">̆ неполноценностью головного мозга депрессивные </w:t>
      </w:r>
      <w:proofErr w:type="spellStart"/>
      <w:r w:rsidRPr="00E21D9C">
        <w:rPr>
          <w:rFonts w:ascii="Times New Roman" w:eastAsia="Times New Roman" w:hAnsi="Times New Roman" w:cs="Times New Roman"/>
          <w:sz w:val="30"/>
          <w:szCs w:val="30"/>
        </w:rPr>
        <w:t>расстройства</w:t>
      </w:r>
      <w:proofErr w:type="spellEnd"/>
      <w:r w:rsidRPr="00E21D9C">
        <w:rPr>
          <w:rFonts w:ascii="Times New Roman" w:eastAsia="Times New Roman" w:hAnsi="Times New Roman" w:cs="Times New Roman"/>
          <w:sz w:val="30"/>
          <w:szCs w:val="30"/>
        </w:rPr>
        <w:t xml:space="preserve"> носят </w:t>
      </w:r>
      <w:proofErr w:type="spellStart"/>
      <w:r w:rsidRPr="00E21D9C">
        <w:rPr>
          <w:rFonts w:ascii="Times New Roman" w:eastAsia="Times New Roman" w:hAnsi="Times New Roman" w:cs="Times New Roman"/>
          <w:sz w:val="30"/>
          <w:szCs w:val="30"/>
        </w:rPr>
        <w:t>дисфорическую</w:t>
      </w:r>
      <w:proofErr w:type="spellEnd"/>
      <w:r w:rsidRPr="00E21D9C">
        <w:rPr>
          <w:rFonts w:ascii="Times New Roman" w:eastAsia="Times New Roman" w:hAnsi="Times New Roman" w:cs="Times New Roman"/>
          <w:sz w:val="30"/>
          <w:szCs w:val="30"/>
        </w:rPr>
        <w:t xml:space="preserve"> окраску (</w:t>
      </w:r>
      <w:r w:rsidRPr="00E21D9C">
        <w:rPr>
          <w:rFonts w:ascii="Times New Roman" w:eastAsia="Times New Roman" w:hAnsi="Times New Roman" w:cs="Times New Roman"/>
          <w:i/>
          <w:sz w:val="30"/>
          <w:szCs w:val="30"/>
        </w:rPr>
        <w:t xml:space="preserve">форма болезненно-пониженного настроения), характеризующаяся мрачной раздражительностью, чувством неприязни к окружающим, частые аффективные вспышки и лёгкость проявления </w:t>
      </w:r>
      <w:r w:rsidRPr="00E21D9C">
        <w:rPr>
          <w:rFonts w:ascii="Times New Roman" w:eastAsia="Times New Roman" w:hAnsi="Times New Roman" w:cs="Times New Roman"/>
          <w:i/>
          <w:sz w:val="30"/>
          <w:szCs w:val="30"/>
        </w:rPr>
        <w:lastRenderedPageBreak/>
        <w:t>агрессии.</w:t>
      </w:r>
      <w:r w:rsidRPr="00E21D9C">
        <w:rPr>
          <w:rFonts w:ascii="Times New Roman" w:eastAsia="Times New Roman" w:hAnsi="Times New Roman" w:cs="Times New Roman"/>
          <w:sz w:val="30"/>
          <w:szCs w:val="30"/>
        </w:rPr>
        <w:t xml:space="preserve">) и сочетаются с усилением </w:t>
      </w:r>
      <w:proofErr w:type="spellStart"/>
      <w:r w:rsidRPr="00E21D9C">
        <w:rPr>
          <w:rFonts w:ascii="Times New Roman" w:eastAsia="Times New Roman" w:hAnsi="Times New Roman" w:cs="Times New Roman"/>
          <w:sz w:val="30"/>
          <w:szCs w:val="30"/>
        </w:rPr>
        <w:t>церебрастенических</w:t>
      </w:r>
      <w:proofErr w:type="spellEnd"/>
      <w:r w:rsidRPr="00E21D9C">
        <w:rPr>
          <w:rFonts w:ascii="Times New Roman" w:eastAsia="Times New Roman" w:hAnsi="Times New Roman" w:cs="Times New Roman"/>
          <w:sz w:val="30"/>
          <w:szCs w:val="30"/>
        </w:rPr>
        <w:t xml:space="preserve"> (</w:t>
      </w:r>
      <w:r w:rsidRPr="00E21D9C">
        <w:rPr>
          <w:rFonts w:ascii="Times New Roman" w:eastAsia="Times New Roman" w:hAnsi="Times New Roman" w:cs="Times New Roman"/>
          <w:i/>
          <w:sz w:val="30"/>
          <w:szCs w:val="30"/>
        </w:rPr>
        <w:t xml:space="preserve">одно из проявлений органического </w:t>
      </w:r>
      <w:proofErr w:type="spellStart"/>
      <w:r w:rsidRPr="00E21D9C">
        <w:rPr>
          <w:rFonts w:ascii="Times New Roman" w:eastAsia="Times New Roman" w:hAnsi="Times New Roman" w:cs="Times New Roman"/>
          <w:i/>
          <w:sz w:val="30"/>
          <w:szCs w:val="30"/>
        </w:rPr>
        <w:t>психосиндрома</w:t>
      </w:r>
      <w:proofErr w:type="spellEnd"/>
      <w:r w:rsidRPr="00E21D9C">
        <w:rPr>
          <w:rFonts w:ascii="Times New Roman" w:eastAsia="Times New Roman" w:hAnsi="Times New Roman" w:cs="Times New Roman"/>
          <w:i/>
          <w:sz w:val="30"/>
          <w:szCs w:val="30"/>
        </w:rPr>
        <w:t xml:space="preserve">. </w:t>
      </w:r>
      <w:proofErr w:type="gramStart"/>
      <w:r w:rsidRPr="00E21D9C">
        <w:rPr>
          <w:rFonts w:ascii="Times New Roman" w:eastAsia="Times New Roman" w:hAnsi="Times New Roman" w:cs="Times New Roman"/>
          <w:i/>
          <w:sz w:val="30"/>
          <w:szCs w:val="30"/>
        </w:rPr>
        <w:t>Характеризуется астенией в сочетании с головными болями, головокружениями, некоторым ослаблением памяти, явлениями повышенной истощаемости интеллектуально-</w:t>
      </w:r>
      <w:proofErr w:type="spellStart"/>
      <w:r w:rsidRPr="00E21D9C">
        <w:rPr>
          <w:rFonts w:ascii="Times New Roman" w:eastAsia="Times New Roman" w:hAnsi="Times New Roman" w:cs="Times New Roman"/>
          <w:i/>
          <w:sz w:val="30"/>
          <w:szCs w:val="30"/>
        </w:rPr>
        <w:t>мнестической</w:t>
      </w:r>
      <w:proofErr w:type="spellEnd"/>
      <w:r w:rsidRPr="00E21D9C">
        <w:rPr>
          <w:rFonts w:ascii="Times New Roman" w:eastAsia="Times New Roman" w:hAnsi="Times New Roman" w:cs="Times New Roman"/>
          <w:i/>
          <w:sz w:val="30"/>
          <w:szCs w:val="30"/>
        </w:rPr>
        <w:t xml:space="preserve"> деятельности, </w:t>
      </w:r>
      <w:proofErr w:type="spellStart"/>
      <w:r w:rsidRPr="00E21D9C">
        <w:rPr>
          <w:rFonts w:ascii="Times New Roman" w:eastAsia="Times New Roman" w:hAnsi="Times New Roman" w:cs="Times New Roman"/>
          <w:i/>
          <w:sz w:val="30"/>
          <w:szCs w:val="30"/>
        </w:rPr>
        <w:t>вазовегетативными</w:t>
      </w:r>
      <w:proofErr w:type="spellEnd"/>
      <w:r w:rsidRPr="00E21D9C">
        <w:rPr>
          <w:rFonts w:ascii="Times New Roman" w:eastAsia="Times New Roman" w:hAnsi="Times New Roman" w:cs="Times New Roman"/>
          <w:i/>
          <w:sz w:val="30"/>
          <w:szCs w:val="30"/>
        </w:rPr>
        <w:t xml:space="preserve"> расстройствами.</w:t>
      </w:r>
      <w:r w:rsidRPr="00E21D9C">
        <w:rPr>
          <w:rFonts w:ascii="Times New Roman" w:eastAsia="Times New Roman" w:hAnsi="Times New Roman" w:cs="Times New Roman"/>
          <w:sz w:val="30"/>
          <w:szCs w:val="30"/>
        </w:rPr>
        <w:t xml:space="preserve">) и </w:t>
      </w:r>
      <w:proofErr w:type="spellStart"/>
      <w:r w:rsidRPr="00E21D9C">
        <w:rPr>
          <w:rFonts w:ascii="Times New Roman" w:eastAsia="Times New Roman" w:hAnsi="Times New Roman" w:cs="Times New Roman"/>
          <w:sz w:val="30"/>
          <w:szCs w:val="30"/>
        </w:rPr>
        <w:t>психопатоподобных</w:t>
      </w:r>
      <w:proofErr w:type="spellEnd"/>
      <w:r w:rsidRPr="00E21D9C">
        <w:rPr>
          <w:rFonts w:ascii="Times New Roman" w:eastAsia="Times New Roman" w:hAnsi="Times New Roman" w:cs="Times New Roman"/>
          <w:sz w:val="30"/>
          <w:szCs w:val="30"/>
        </w:rPr>
        <w:t xml:space="preserve"> проявлений (</w:t>
      </w:r>
      <w:r w:rsidRPr="00E21D9C">
        <w:rPr>
          <w:rFonts w:ascii="Times New Roman" w:eastAsia="Times New Roman" w:hAnsi="Times New Roman" w:cs="Times New Roman"/>
          <w:i/>
          <w:sz w:val="30"/>
          <w:szCs w:val="30"/>
        </w:rPr>
        <w:t xml:space="preserve">проявляется в виде сочетания таких черт, как бессердечность по отношению к окружающим, сниженная способность к сопереживанию, неспособность к искреннему раскаянию в причинении вреда другим людям, лживость, </w:t>
      </w:r>
      <w:proofErr w:type="spellStart"/>
      <w:r w:rsidRPr="00E21D9C">
        <w:rPr>
          <w:rFonts w:ascii="Times New Roman" w:eastAsia="Times New Roman" w:hAnsi="Times New Roman" w:cs="Times New Roman"/>
          <w:i/>
          <w:sz w:val="30"/>
          <w:szCs w:val="30"/>
        </w:rPr>
        <w:t>эгоцентричность</w:t>
      </w:r>
      <w:proofErr w:type="spellEnd"/>
      <w:r w:rsidRPr="00E21D9C">
        <w:rPr>
          <w:rFonts w:ascii="Times New Roman" w:eastAsia="Times New Roman" w:hAnsi="Times New Roman" w:cs="Times New Roman"/>
          <w:i/>
          <w:sz w:val="30"/>
          <w:szCs w:val="30"/>
        </w:rPr>
        <w:t xml:space="preserve"> и поверхностность эмоциональных реакций.</w:t>
      </w:r>
      <w:r w:rsidRPr="00E21D9C">
        <w:rPr>
          <w:rFonts w:ascii="Times New Roman" w:eastAsia="Times New Roman" w:hAnsi="Times New Roman" w:cs="Times New Roman"/>
          <w:sz w:val="30"/>
          <w:szCs w:val="30"/>
        </w:rPr>
        <w:t>).</w:t>
      </w:r>
      <w:proofErr w:type="gramEnd"/>
      <w:r w:rsidRPr="00E21D9C">
        <w:rPr>
          <w:rFonts w:ascii="Times New Roman" w:eastAsia="Times New Roman" w:hAnsi="Times New Roman" w:cs="Times New Roman"/>
          <w:sz w:val="30"/>
          <w:szCs w:val="30"/>
        </w:rPr>
        <w:t xml:space="preserve"> </w:t>
      </w:r>
      <w:proofErr w:type="spellStart"/>
      <w:r w:rsidRPr="00E21D9C">
        <w:rPr>
          <w:rFonts w:ascii="Times New Roman" w:eastAsia="Times New Roman" w:hAnsi="Times New Roman" w:cs="Times New Roman"/>
          <w:sz w:val="30"/>
          <w:szCs w:val="30"/>
        </w:rPr>
        <w:t>Суицидальныи</w:t>
      </w:r>
      <w:proofErr w:type="spellEnd"/>
      <w:r w:rsidRPr="00E21D9C">
        <w:rPr>
          <w:rFonts w:ascii="Times New Roman" w:eastAsia="Times New Roman" w:hAnsi="Times New Roman" w:cs="Times New Roman"/>
          <w:sz w:val="30"/>
          <w:szCs w:val="30"/>
        </w:rPr>
        <w:t xml:space="preserve">̆ риск у них, а также у </w:t>
      </w:r>
      <w:proofErr w:type="spellStart"/>
      <w:r w:rsidRPr="00E21D9C">
        <w:rPr>
          <w:rFonts w:ascii="Times New Roman" w:eastAsia="Times New Roman" w:hAnsi="Times New Roman" w:cs="Times New Roman"/>
          <w:sz w:val="30"/>
          <w:szCs w:val="30"/>
        </w:rPr>
        <w:t>преморбидно</w:t>
      </w:r>
      <w:proofErr w:type="spellEnd"/>
      <w:r w:rsidRPr="00E21D9C">
        <w:rPr>
          <w:rFonts w:ascii="Times New Roman" w:eastAsia="Times New Roman" w:hAnsi="Times New Roman" w:cs="Times New Roman"/>
          <w:sz w:val="30"/>
          <w:szCs w:val="30"/>
        </w:rPr>
        <w:t xml:space="preserve"> акцентуированных </w:t>
      </w:r>
      <w:proofErr w:type="spellStart"/>
      <w:r w:rsidRPr="00E21D9C">
        <w:rPr>
          <w:rFonts w:ascii="Times New Roman" w:eastAsia="Times New Roman" w:hAnsi="Times New Roman" w:cs="Times New Roman"/>
          <w:sz w:val="30"/>
          <w:szCs w:val="30"/>
        </w:rPr>
        <w:t>личностеи</w:t>
      </w:r>
      <w:proofErr w:type="spellEnd"/>
      <w:r w:rsidRPr="00E21D9C">
        <w:rPr>
          <w:rFonts w:ascii="Times New Roman" w:eastAsia="Times New Roman" w:hAnsi="Times New Roman" w:cs="Times New Roman"/>
          <w:sz w:val="30"/>
          <w:szCs w:val="30"/>
        </w:rPr>
        <w:t>̆ (</w:t>
      </w:r>
      <w:r w:rsidRPr="00E21D9C">
        <w:rPr>
          <w:rFonts w:ascii="Times New Roman" w:eastAsia="Times New Roman" w:hAnsi="Times New Roman" w:cs="Times New Roman"/>
          <w:i/>
          <w:sz w:val="30"/>
          <w:szCs w:val="30"/>
        </w:rPr>
        <w:t>это личность, которая может привести к возникновению психического расстройства</w:t>
      </w:r>
      <w:r w:rsidRPr="00E21D9C">
        <w:rPr>
          <w:rFonts w:ascii="Times New Roman" w:eastAsia="Times New Roman" w:hAnsi="Times New Roman" w:cs="Times New Roman"/>
          <w:sz w:val="30"/>
          <w:szCs w:val="30"/>
        </w:rPr>
        <w:t xml:space="preserve">) возникает на фоне декомпенсации психического состояния в период следствия и суда. Ведущая роль в реализации </w:t>
      </w:r>
      <w:proofErr w:type="spellStart"/>
      <w:r w:rsidRPr="00E21D9C">
        <w:rPr>
          <w:rFonts w:ascii="Times New Roman" w:eastAsia="Times New Roman" w:hAnsi="Times New Roman" w:cs="Times New Roman"/>
          <w:sz w:val="30"/>
          <w:szCs w:val="30"/>
        </w:rPr>
        <w:t>аутоагрессивных</w:t>
      </w:r>
      <w:proofErr w:type="spellEnd"/>
      <w:r w:rsidRPr="00E21D9C">
        <w:rPr>
          <w:rFonts w:ascii="Times New Roman" w:eastAsia="Times New Roman" w:hAnsi="Times New Roman" w:cs="Times New Roman"/>
          <w:sz w:val="30"/>
          <w:szCs w:val="30"/>
        </w:rPr>
        <w:t xml:space="preserve"> тенденций принадлежит </w:t>
      </w:r>
      <w:proofErr w:type="spellStart"/>
      <w:r w:rsidRPr="00E21D9C">
        <w:rPr>
          <w:rFonts w:ascii="Times New Roman" w:eastAsia="Times New Roman" w:hAnsi="Times New Roman" w:cs="Times New Roman"/>
          <w:sz w:val="30"/>
          <w:szCs w:val="30"/>
        </w:rPr>
        <w:t>патохарактерологическим</w:t>
      </w:r>
      <w:proofErr w:type="spellEnd"/>
      <w:r w:rsidRPr="00E21D9C">
        <w:rPr>
          <w:rFonts w:ascii="Times New Roman" w:eastAsia="Times New Roman" w:hAnsi="Times New Roman" w:cs="Times New Roman"/>
          <w:sz w:val="30"/>
          <w:szCs w:val="30"/>
        </w:rPr>
        <w:t xml:space="preserve"> особенностям с </w:t>
      </w:r>
      <w:proofErr w:type="spellStart"/>
      <w:r w:rsidRPr="00E21D9C">
        <w:rPr>
          <w:rFonts w:ascii="Times New Roman" w:eastAsia="Times New Roman" w:hAnsi="Times New Roman" w:cs="Times New Roman"/>
          <w:sz w:val="30"/>
          <w:szCs w:val="30"/>
        </w:rPr>
        <w:t>личностнои</w:t>
      </w:r>
      <w:proofErr w:type="spellEnd"/>
      <w:r w:rsidRPr="00E21D9C">
        <w:rPr>
          <w:rFonts w:ascii="Times New Roman" w:eastAsia="Times New Roman" w:hAnsi="Times New Roman" w:cs="Times New Roman"/>
          <w:sz w:val="30"/>
          <w:szCs w:val="30"/>
        </w:rPr>
        <w:t xml:space="preserve">̆ </w:t>
      </w:r>
      <w:proofErr w:type="spellStart"/>
      <w:r w:rsidRPr="00E21D9C">
        <w:rPr>
          <w:rFonts w:ascii="Times New Roman" w:eastAsia="Times New Roman" w:hAnsi="Times New Roman" w:cs="Times New Roman"/>
          <w:sz w:val="30"/>
          <w:szCs w:val="30"/>
        </w:rPr>
        <w:t>мотивациеи</w:t>
      </w:r>
      <w:proofErr w:type="spellEnd"/>
      <w:r w:rsidRPr="00E21D9C">
        <w:rPr>
          <w:rFonts w:ascii="Times New Roman" w:eastAsia="Times New Roman" w:hAnsi="Times New Roman" w:cs="Times New Roman"/>
          <w:sz w:val="30"/>
          <w:szCs w:val="30"/>
        </w:rPr>
        <w:t xml:space="preserve">̆ поведения. С целью профилактики депрессивных </w:t>
      </w:r>
      <w:proofErr w:type="gramStart"/>
      <w:r w:rsidRPr="00E21D9C">
        <w:rPr>
          <w:rFonts w:ascii="Times New Roman" w:eastAsia="Times New Roman" w:hAnsi="Times New Roman" w:cs="Times New Roman"/>
          <w:sz w:val="30"/>
          <w:szCs w:val="30"/>
        </w:rPr>
        <w:t>состоянии</w:t>
      </w:r>
      <w:proofErr w:type="gramEnd"/>
      <w:r w:rsidRPr="00E21D9C">
        <w:rPr>
          <w:rFonts w:ascii="Times New Roman" w:eastAsia="Times New Roman" w:hAnsi="Times New Roman" w:cs="Times New Roman"/>
          <w:sz w:val="30"/>
          <w:szCs w:val="30"/>
        </w:rPr>
        <w:t xml:space="preserve">̆ и </w:t>
      </w:r>
      <w:proofErr w:type="spellStart"/>
      <w:r w:rsidRPr="00E21D9C">
        <w:rPr>
          <w:rFonts w:ascii="Times New Roman" w:eastAsia="Times New Roman" w:hAnsi="Times New Roman" w:cs="Times New Roman"/>
          <w:sz w:val="30"/>
          <w:szCs w:val="30"/>
        </w:rPr>
        <w:t>аутоагрессивных</w:t>
      </w:r>
      <w:proofErr w:type="spellEnd"/>
      <w:r w:rsidR="00E533EF" w:rsidRPr="00E21D9C">
        <w:rPr>
          <w:rFonts w:ascii="Times New Roman" w:eastAsia="Times New Roman" w:hAnsi="Times New Roman" w:cs="Times New Roman"/>
          <w:sz w:val="30"/>
          <w:szCs w:val="30"/>
        </w:rPr>
        <w:t xml:space="preserve"> </w:t>
      </w:r>
      <w:proofErr w:type="spellStart"/>
      <w:r w:rsidRPr="00E21D9C">
        <w:rPr>
          <w:rFonts w:ascii="Times New Roman" w:eastAsia="Times New Roman" w:hAnsi="Times New Roman" w:cs="Times New Roman"/>
          <w:sz w:val="30"/>
          <w:szCs w:val="30"/>
        </w:rPr>
        <w:t>действии</w:t>
      </w:r>
      <w:proofErr w:type="spellEnd"/>
      <w:r w:rsidRPr="00E21D9C">
        <w:rPr>
          <w:rFonts w:ascii="Times New Roman" w:eastAsia="Times New Roman" w:hAnsi="Times New Roman" w:cs="Times New Roman"/>
          <w:sz w:val="30"/>
          <w:szCs w:val="30"/>
        </w:rPr>
        <w:t xml:space="preserve">̆ большое значение имеют </w:t>
      </w:r>
      <w:proofErr w:type="spellStart"/>
      <w:r w:rsidRPr="00E21D9C">
        <w:rPr>
          <w:rFonts w:ascii="Times New Roman" w:eastAsia="Times New Roman" w:hAnsi="Times New Roman" w:cs="Times New Roman"/>
          <w:sz w:val="30"/>
          <w:szCs w:val="30"/>
        </w:rPr>
        <w:t>деликатныи</w:t>
      </w:r>
      <w:proofErr w:type="spellEnd"/>
      <w:r w:rsidRPr="00E21D9C">
        <w:rPr>
          <w:rFonts w:ascii="Times New Roman" w:eastAsia="Times New Roman" w:hAnsi="Times New Roman" w:cs="Times New Roman"/>
          <w:sz w:val="30"/>
          <w:szCs w:val="30"/>
        </w:rPr>
        <w:t xml:space="preserve">̆ подход окружающих с оказанием потерпевшим </w:t>
      </w:r>
      <w:proofErr w:type="spellStart"/>
      <w:r w:rsidRPr="00E21D9C">
        <w:rPr>
          <w:rFonts w:ascii="Times New Roman" w:eastAsia="Times New Roman" w:hAnsi="Times New Roman" w:cs="Times New Roman"/>
          <w:sz w:val="30"/>
          <w:szCs w:val="30"/>
        </w:rPr>
        <w:t>моральнои</w:t>
      </w:r>
      <w:proofErr w:type="spellEnd"/>
      <w:r w:rsidRPr="00E21D9C">
        <w:rPr>
          <w:rFonts w:ascii="Times New Roman" w:eastAsia="Times New Roman" w:hAnsi="Times New Roman" w:cs="Times New Roman"/>
          <w:sz w:val="30"/>
          <w:szCs w:val="30"/>
        </w:rPr>
        <w:t xml:space="preserve">̆ поддержки, своевременность и эффективность </w:t>
      </w:r>
      <w:proofErr w:type="spellStart"/>
      <w:r w:rsidRPr="00E21D9C">
        <w:rPr>
          <w:rFonts w:ascii="Times New Roman" w:eastAsia="Times New Roman" w:hAnsi="Times New Roman" w:cs="Times New Roman"/>
          <w:sz w:val="30"/>
          <w:szCs w:val="30"/>
        </w:rPr>
        <w:t>психокоррекционных</w:t>
      </w:r>
      <w:proofErr w:type="spellEnd"/>
      <w:r w:rsidRPr="00E21D9C">
        <w:rPr>
          <w:rFonts w:ascii="Times New Roman" w:eastAsia="Times New Roman" w:hAnsi="Times New Roman" w:cs="Times New Roman"/>
          <w:sz w:val="30"/>
          <w:szCs w:val="30"/>
        </w:rPr>
        <w:t xml:space="preserve"> мероприятий, направленных на устранение когнитивных искажений, повышение самооценки и выработку конструктивных форм </w:t>
      </w:r>
      <w:proofErr w:type="spellStart"/>
      <w:r w:rsidRPr="00E21D9C">
        <w:rPr>
          <w:rFonts w:ascii="Times New Roman" w:eastAsia="Times New Roman" w:hAnsi="Times New Roman" w:cs="Times New Roman"/>
          <w:sz w:val="30"/>
          <w:szCs w:val="30"/>
        </w:rPr>
        <w:t>копинг</w:t>
      </w:r>
      <w:proofErr w:type="spellEnd"/>
      <w:r w:rsidRPr="00E21D9C">
        <w:rPr>
          <w:rFonts w:ascii="Times New Roman" w:eastAsia="Times New Roman" w:hAnsi="Times New Roman" w:cs="Times New Roman"/>
          <w:sz w:val="30"/>
          <w:szCs w:val="30"/>
        </w:rPr>
        <w:t xml:space="preserve">-поведения, а также и применение </w:t>
      </w:r>
      <w:proofErr w:type="spellStart"/>
      <w:r w:rsidRPr="00E21D9C">
        <w:rPr>
          <w:rFonts w:ascii="Times New Roman" w:eastAsia="Times New Roman" w:hAnsi="Times New Roman" w:cs="Times New Roman"/>
          <w:sz w:val="30"/>
          <w:szCs w:val="30"/>
        </w:rPr>
        <w:t>адекватнои</w:t>
      </w:r>
      <w:proofErr w:type="spellEnd"/>
      <w:r w:rsidRPr="00E21D9C">
        <w:rPr>
          <w:rFonts w:ascii="Times New Roman" w:eastAsia="Times New Roman" w:hAnsi="Times New Roman" w:cs="Times New Roman"/>
          <w:sz w:val="30"/>
          <w:szCs w:val="30"/>
        </w:rPr>
        <w:t xml:space="preserve">̆ </w:t>
      </w:r>
      <w:proofErr w:type="spellStart"/>
      <w:r w:rsidRPr="00E21D9C">
        <w:rPr>
          <w:rFonts w:ascii="Times New Roman" w:eastAsia="Times New Roman" w:hAnsi="Times New Roman" w:cs="Times New Roman"/>
          <w:sz w:val="30"/>
          <w:szCs w:val="30"/>
        </w:rPr>
        <w:t>медикаментознои</w:t>
      </w:r>
      <w:proofErr w:type="spellEnd"/>
      <w:r w:rsidRPr="00E21D9C">
        <w:rPr>
          <w:rFonts w:ascii="Times New Roman" w:eastAsia="Times New Roman" w:hAnsi="Times New Roman" w:cs="Times New Roman"/>
          <w:sz w:val="30"/>
          <w:szCs w:val="30"/>
        </w:rPr>
        <w:t>̆ терапии.</w:t>
      </w:r>
    </w:p>
    <w:p w:rsidR="00526DFD" w:rsidRPr="00E21D9C" w:rsidRDefault="00526DFD" w:rsidP="00E21D9C">
      <w:pPr>
        <w:ind w:firstLine="720"/>
        <w:rPr>
          <w:rFonts w:ascii="Times New Roman" w:eastAsia="Times New Roman" w:hAnsi="Times New Roman" w:cs="Times New Roman"/>
          <w:sz w:val="30"/>
          <w:szCs w:val="30"/>
        </w:rPr>
      </w:pPr>
    </w:p>
    <w:p w:rsidR="00526DFD" w:rsidRPr="00E21D9C" w:rsidRDefault="00602227" w:rsidP="00E21D9C">
      <w:pPr>
        <w:ind w:firstLine="720"/>
        <w:jc w:val="center"/>
        <w:rPr>
          <w:rFonts w:ascii="Times New Roman" w:eastAsia="Times New Roman" w:hAnsi="Times New Roman" w:cs="Times New Roman"/>
          <w:sz w:val="30"/>
          <w:szCs w:val="30"/>
          <w:highlight w:val="red"/>
        </w:rPr>
      </w:pPr>
      <w:r w:rsidRPr="00E21D9C">
        <w:rPr>
          <w:rFonts w:ascii="Times New Roman" w:eastAsia="Times New Roman" w:hAnsi="Times New Roman" w:cs="Times New Roman"/>
          <w:b/>
          <w:sz w:val="30"/>
          <w:szCs w:val="30"/>
        </w:rPr>
        <w:t>Факторы риска жестокого обращения</w:t>
      </w:r>
    </w:p>
    <w:p w:rsidR="00526DFD" w:rsidRPr="00E21D9C" w:rsidRDefault="00602227" w:rsidP="00E21D9C">
      <w:pPr>
        <w:ind w:firstLine="720"/>
        <w:jc w:val="center"/>
        <w:rPr>
          <w:rFonts w:ascii="Times New Roman" w:eastAsia="Times New Roman" w:hAnsi="Times New Roman" w:cs="Times New Roman"/>
          <w:b/>
          <w:sz w:val="30"/>
          <w:szCs w:val="30"/>
        </w:rPr>
      </w:pPr>
      <w:r w:rsidRPr="00E21D9C">
        <w:rPr>
          <w:rFonts w:ascii="Times New Roman" w:eastAsia="Times New Roman" w:hAnsi="Times New Roman" w:cs="Times New Roman"/>
          <w:b/>
          <w:sz w:val="30"/>
          <w:szCs w:val="30"/>
        </w:rPr>
        <w:t>Личность жертвы</w:t>
      </w:r>
    </w:p>
    <w:p w:rsidR="00526DFD" w:rsidRPr="00E21D9C" w:rsidRDefault="00602227" w:rsidP="00E21D9C">
      <w:pPr>
        <w:ind w:firstLine="720"/>
        <w:jc w:val="both"/>
        <w:rPr>
          <w:rFonts w:ascii="Times New Roman" w:eastAsia="Times New Roman" w:hAnsi="Times New Roman" w:cs="Times New Roman"/>
          <w:sz w:val="30"/>
          <w:szCs w:val="30"/>
          <w:highlight w:val="yellow"/>
        </w:rPr>
      </w:pPr>
      <w:r w:rsidRPr="00E21D9C">
        <w:rPr>
          <w:rFonts w:ascii="Times New Roman" w:eastAsia="Times New Roman" w:hAnsi="Times New Roman" w:cs="Times New Roman"/>
          <w:sz w:val="30"/>
          <w:szCs w:val="30"/>
        </w:rPr>
        <w:tab/>
        <w:t>Дети и подростки обладают повышенной предрасположенностью при определенных условиях становиться жертвой сексуального насилия (</w:t>
      </w:r>
      <w:proofErr w:type="spellStart"/>
      <w:r w:rsidRPr="00E21D9C">
        <w:rPr>
          <w:rFonts w:ascii="Times New Roman" w:eastAsia="Times New Roman" w:hAnsi="Times New Roman" w:cs="Times New Roman"/>
          <w:sz w:val="30"/>
          <w:szCs w:val="30"/>
        </w:rPr>
        <w:t>виктимностью</w:t>
      </w:r>
      <w:proofErr w:type="spellEnd"/>
      <w:r w:rsidRPr="00E21D9C">
        <w:rPr>
          <w:rFonts w:ascii="Times New Roman" w:eastAsia="Times New Roman" w:hAnsi="Times New Roman" w:cs="Times New Roman"/>
          <w:sz w:val="30"/>
          <w:szCs w:val="30"/>
        </w:rPr>
        <w:t>).</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 xml:space="preserve">Выделяют следующие типы </w:t>
      </w:r>
      <w:proofErr w:type="spellStart"/>
      <w:r w:rsidRPr="00E21D9C">
        <w:rPr>
          <w:rFonts w:ascii="Times New Roman" w:eastAsia="Times New Roman" w:hAnsi="Times New Roman" w:cs="Times New Roman"/>
          <w:sz w:val="30"/>
          <w:szCs w:val="30"/>
        </w:rPr>
        <w:t>виктимного</w:t>
      </w:r>
      <w:proofErr w:type="spellEnd"/>
      <w:r w:rsidRPr="00E21D9C">
        <w:rPr>
          <w:rFonts w:ascii="Times New Roman" w:eastAsia="Times New Roman" w:hAnsi="Times New Roman" w:cs="Times New Roman"/>
          <w:sz w:val="30"/>
          <w:szCs w:val="30"/>
        </w:rPr>
        <w:t xml:space="preserve"> поведения детей и подростков:</w:t>
      </w:r>
    </w:p>
    <w:p w:rsidR="00526DFD" w:rsidRPr="00E21D9C" w:rsidRDefault="00602227" w:rsidP="00E21D9C">
      <w:pPr>
        <w:numPr>
          <w:ilvl w:val="0"/>
          <w:numId w:val="13"/>
        </w:numPr>
        <w:pBdr>
          <w:top w:val="nil"/>
          <w:left w:val="nil"/>
          <w:bottom w:val="nil"/>
          <w:right w:val="nil"/>
          <w:between w:val="nil"/>
        </w:pBdr>
        <w:ind w:left="0" w:firstLine="720"/>
        <w:jc w:val="both"/>
        <w:rPr>
          <w:rFonts w:ascii="Times New Roman" w:eastAsia="Times New Roman" w:hAnsi="Times New Roman" w:cs="Times New Roman"/>
          <w:color w:val="000000"/>
          <w:sz w:val="30"/>
          <w:szCs w:val="30"/>
        </w:rPr>
      </w:pPr>
      <w:r w:rsidRPr="00E21D9C">
        <w:rPr>
          <w:rFonts w:ascii="Times New Roman" w:eastAsia="Times New Roman" w:hAnsi="Times New Roman" w:cs="Times New Roman"/>
          <w:color w:val="000000"/>
          <w:sz w:val="30"/>
          <w:szCs w:val="30"/>
        </w:rPr>
        <w:t xml:space="preserve">Пассивно-подчиняемый тип, вариантами которого являются пассивно-оборонительное и пассивно-безучастное поведение: при первом варианте потерпевшие предпринимают робкие попытки противостоять посягателю, </w:t>
      </w:r>
      <w:proofErr w:type="gramStart"/>
      <w:r w:rsidRPr="00E21D9C">
        <w:rPr>
          <w:rFonts w:ascii="Times New Roman" w:eastAsia="Times New Roman" w:hAnsi="Times New Roman" w:cs="Times New Roman"/>
          <w:color w:val="000000"/>
          <w:sz w:val="30"/>
          <w:szCs w:val="30"/>
        </w:rPr>
        <w:t>высказывают отрицательное отношение</w:t>
      </w:r>
      <w:proofErr w:type="gramEnd"/>
      <w:r w:rsidRPr="00E21D9C">
        <w:rPr>
          <w:rFonts w:ascii="Times New Roman" w:eastAsia="Times New Roman" w:hAnsi="Times New Roman" w:cs="Times New Roman"/>
          <w:color w:val="000000"/>
          <w:sz w:val="30"/>
          <w:szCs w:val="30"/>
        </w:rPr>
        <w:t xml:space="preserve"> к происходящему, однако, активного сопротивления не оказывают; при втором варианте поведение потерпевших носит абсолютно пассивный характере проявляется в полном подчинении, вплоть до безучастности к происходящему, отсутствии высказываний и просьб. </w:t>
      </w:r>
    </w:p>
    <w:p w:rsidR="00526DFD" w:rsidRPr="00E21D9C" w:rsidRDefault="00602227" w:rsidP="00E21D9C">
      <w:pPr>
        <w:numPr>
          <w:ilvl w:val="0"/>
          <w:numId w:val="13"/>
        </w:numPr>
        <w:pBdr>
          <w:top w:val="nil"/>
          <w:left w:val="nil"/>
          <w:bottom w:val="nil"/>
          <w:right w:val="nil"/>
          <w:between w:val="nil"/>
        </w:pBdr>
        <w:ind w:left="0" w:firstLine="720"/>
        <w:jc w:val="both"/>
        <w:rPr>
          <w:rFonts w:ascii="Times New Roman" w:eastAsia="Times New Roman" w:hAnsi="Times New Roman" w:cs="Times New Roman"/>
          <w:color w:val="000000"/>
          <w:sz w:val="30"/>
          <w:szCs w:val="30"/>
        </w:rPr>
      </w:pPr>
      <w:proofErr w:type="spellStart"/>
      <w:r w:rsidRPr="00E21D9C">
        <w:rPr>
          <w:rFonts w:ascii="Times New Roman" w:eastAsia="Times New Roman" w:hAnsi="Times New Roman" w:cs="Times New Roman"/>
          <w:color w:val="000000"/>
          <w:sz w:val="30"/>
          <w:szCs w:val="30"/>
        </w:rPr>
        <w:t>Псевдопровоцирующий</w:t>
      </w:r>
      <w:proofErr w:type="spellEnd"/>
      <w:r w:rsidRPr="00E21D9C">
        <w:rPr>
          <w:rFonts w:ascii="Times New Roman" w:eastAsia="Times New Roman" w:hAnsi="Times New Roman" w:cs="Times New Roman"/>
          <w:color w:val="000000"/>
          <w:sz w:val="30"/>
          <w:szCs w:val="30"/>
        </w:rPr>
        <w:t xml:space="preserve"> тип – внешне напоминает провоцирующее поведение взрослых женщин и характеризуется активным </w:t>
      </w:r>
      <w:r w:rsidRPr="00E21D9C">
        <w:rPr>
          <w:rFonts w:ascii="Times New Roman" w:eastAsia="Times New Roman" w:hAnsi="Times New Roman" w:cs="Times New Roman"/>
          <w:color w:val="000000"/>
          <w:sz w:val="30"/>
          <w:szCs w:val="30"/>
        </w:rPr>
        <w:lastRenderedPageBreak/>
        <w:t xml:space="preserve">стремлением к взаимодействию с потенциальным преступником, проявлением интереса к вопросам сексуального характера, а иногда – и прямым поощрением сексуальной активности, совместным употреблением алкогольных напитков и </w:t>
      </w:r>
      <w:proofErr w:type="spellStart"/>
      <w:r w:rsidRPr="00E21D9C">
        <w:rPr>
          <w:rFonts w:ascii="Times New Roman" w:eastAsia="Times New Roman" w:hAnsi="Times New Roman" w:cs="Times New Roman"/>
          <w:color w:val="000000"/>
          <w:sz w:val="30"/>
          <w:szCs w:val="30"/>
        </w:rPr>
        <w:t>эйфоризирующих</w:t>
      </w:r>
      <w:proofErr w:type="spellEnd"/>
      <w:r w:rsidRPr="00E21D9C">
        <w:rPr>
          <w:rFonts w:ascii="Times New Roman" w:eastAsia="Times New Roman" w:hAnsi="Times New Roman" w:cs="Times New Roman"/>
          <w:color w:val="000000"/>
          <w:sz w:val="30"/>
          <w:szCs w:val="30"/>
        </w:rPr>
        <w:t xml:space="preserve"> (наркотически</w:t>
      </w:r>
      <w:r w:rsidRPr="00E21D9C">
        <w:rPr>
          <w:rFonts w:ascii="Times New Roman" w:eastAsia="Times New Roman" w:hAnsi="Times New Roman" w:cs="Times New Roman"/>
          <w:sz w:val="30"/>
          <w:szCs w:val="30"/>
        </w:rPr>
        <w:t>х</w:t>
      </w:r>
      <w:r w:rsidRPr="00E21D9C">
        <w:rPr>
          <w:rFonts w:ascii="Times New Roman" w:eastAsia="Times New Roman" w:hAnsi="Times New Roman" w:cs="Times New Roman"/>
          <w:color w:val="000000"/>
          <w:sz w:val="30"/>
          <w:szCs w:val="30"/>
        </w:rPr>
        <w:t>) средств.</w:t>
      </w:r>
    </w:p>
    <w:p w:rsidR="00526DFD" w:rsidRPr="00E21D9C" w:rsidRDefault="00602227" w:rsidP="00E21D9C">
      <w:pPr>
        <w:numPr>
          <w:ilvl w:val="0"/>
          <w:numId w:val="13"/>
        </w:numPr>
        <w:pBdr>
          <w:top w:val="nil"/>
          <w:left w:val="nil"/>
          <w:bottom w:val="nil"/>
          <w:right w:val="nil"/>
          <w:between w:val="nil"/>
        </w:pBdr>
        <w:ind w:left="0" w:firstLine="720"/>
        <w:jc w:val="both"/>
        <w:rPr>
          <w:rFonts w:ascii="Times New Roman" w:eastAsia="Times New Roman" w:hAnsi="Times New Roman" w:cs="Times New Roman"/>
          <w:color w:val="000000"/>
          <w:sz w:val="30"/>
          <w:szCs w:val="30"/>
        </w:rPr>
      </w:pPr>
      <w:r w:rsidRPr="00E21D9C">
        <w:rPr>
          <w:rFonts w:ascii="Times New Roman" w:eastAsia="Times New Roman" w:hAnsi="Times New Roman" w:cs="Times New Roman"/>
          <w:color w:val="000000"/>
          <w:sz w:val="30"/>
          <w:szCs w:val="30"/>
        </w:rPr>
        <w:t xml:space="preserve">Неустойчивый тип – характеризуется крайней изменчивостью, отсутствием четкой линии поведения, противоречивостью действий и высказываний, сменой периодов пассивно-подчиняемого, </w:t>
      </w:r>
      <w:proofErr w:type="spellStart"/>
      <w:r w:rsidRPr="00E21D9C">
        <w:rPr>
          <w:rFonts w:ascii="Times New Roman" w:eastAsia="Times New Roman" w:hAnsi="Times New Roman" w:cs="Times New Roman"/>
          <w:color w:val="000000"/>
          <w:sz w:val="30"/>
          <w:szCs w:val="30"/>
        </w:rPr>
        <w:t>псевдопровоцирующего</w:t>
      </w:r>
      <w:proofErr w:type="spellEnd"/>
      <w:r w:rsidRPr="00E21D9C">
        <w:rPr>
          <w:rFonts w:ascii="Times New Roman" w:eastAsia="Times New Roman" w:hAnsi="Times New Roman" w:cs="Times New Roman"/>
          <w:color w:val="000000"/>
          <w:sz w:val="30"/>
          <w:szCs w:val="30"/>
        </w:rPr>
        <w:t xml:space="preserve"> и активно-оборонительного поведения.</w:t>
      </w:r>
    </w:p>
    <w:p w:rsidR="00526DFD" w:rsidRPr="00E21D9C" w:rsidRDefault="00526DFD" w:rsidP="00E21D9C">
      <w:pPr>
        <w:ind w:firstLine="720"/>
        <w:jc w:val="both"/>
        <w:rPr>
          <w:rFonts w:ascii="Times New Roman" w:eastAsia="Times New Roman" w:hAnsi="Times New Roman" w:cs="Times New Roman"/>
          <w:sz w:val="30"/>
          <w:szCs w:val="30"/>
        </w:rPr>
      </w:pP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 xml:space="preserve">Таким образом, </w:t>
      </w:r>
      <w:proofErr w:type="spellStart"/>
      <w:r w:rsidRPr="00E21D9C">
        <w:rPr>
          <w:rFonts w:ascii="Times New Roman" w:eastAsia="Times New Roman" w:hAnsi="Times New Roman" w:cs="Times New Roman"/>
          <w:sz w:val="30"/>
          <w:szCs w:val="30"/>
        </w:rPr>
        <w:t>виктимное</w:t>
      </w:r>
      <w:proofErr w:type="spellEnd"/>
      <w:r w:rsidRPr="00E21D9C">
        <w:rPr>
          <w:rFonts w:ascii="Times New Roman" w:eastAsia="Times New Roman" w:hAnsi="Times New Roman" w:cs="Times New Roman"/>
          <w:sz w:val="30"/>
          <w:szCs w:val="30"/>
        </w:rPr>
        <w:t xml:space="preserve"> поведение малолетних и несовершеннолетних является многофакторным феноменом, который заключается в нарушении произвольной регуляции поведения и реализации неэффективных стратегий в ситуациях сексуальных посягательств, что способствует превращению жертвы из потенциальной в </w:t>
      </w:r>
      <w:proofErr w:type="gramStart"/>
      <w:r w:rsidRPr="00E21D9C">
        <w:rPr>
          <w:rFonts w:ascii="Times New Roman" w:eastAsia="Times New Roman" w:hAnsi="Times New Roman" w:cs="Times New Roman"/>
          <w:sz w:val="30"/>
          <w:szCs w:val="30"/>
        </w:rPr>
        <w:t>реальную</w:t>
      </w:r>
      <w:proofErr w:type="gramEnd"/>
      <w:r w:rsidRPr="00E21D9C">
        <w:rPr>
          <w:rFonts w:ascii="Times New Roman" w:eastAsia="Times New Roman" w:hAnsi="Times New Roman" w:cs="Times New Roman"/>
          <w:sz w:val="30"/>
          <w:szCs w:val="30"/>
        </w:rPr>
        <w:t xml:space="preserve">. </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Важно помнить, что дети являются жертвами и их никогда нельзя обвинять за жестокое обращение. Некоторые индивидуальные особенности ребенка могут усилить вероятность жестокого обращения с ним:</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ребенок в возрасте 4 лет или подросток;</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нежеланный или не оправдывающий ожидания родителей ребенок;</w:t>
      </w:r>
    </w:p>
    <w:p w:rsidR="00526DFD" w:rsidRPr="00E21D9C" w:rsidRDefault="00602227" w:rsidP="00E21D9C">
      <w:pPr>
        <w:ind w:firstLine="720"/>
        <w:jc w:val="both"/>
        <w:rPr>
          <w:rFonts w:ascii="Times New Roman" w:eastAsia="Times New Roman" w:hAnsi="Times New Roman" w:cs="Times New Roman"/>
          <w:sz w:val="30"/>
          <w:szCs w:val="30"/>
        </w:rPr>
      </w:pPr>
      <w:r w:rsidRPr="00E21D9C">
        <w:rPr>
          <w:rFonts w:ascii="Times New Roman" w:eastAsia="Times New Roman" w:hAnsi="Times New Roman" w:cs="Times New Roman"/>
          <w:sz w:val="30"/>
          <w:szCs w:val="30"/>
        </w:rPr>
        <w:t>ребенок, имеющий особые потребности, постоянно плачущий или имеющий патологические физические особенности.</w:t>
      </w:r>
    </w:p>
    <w:p w:rsidR="00602227" w:rsidRPr="006E2BC9" w:rsidRDefault="00602227" w:rsidP="006E2BC9">
      <w:pPr>
        <w:rPr>
          <w:rFonts w:ascii="Times New Roman" w:eastAsia="Times New Roman" w:hAnsi="Times New Roman" w:cs="Times New Roman"/>
          <w:i/>
          <w:sz w:val="30"/>
          <w:szCs w:val="30"/>
        </w:rPr>
      </w:pPr>
    </w:p>
    <w:sectPr w:rsidR="00602227" w:rsidRPr="006E2BC9" w:rsidSect="00E21D9C">
      <w:headerReference w:type="default" r:id="rId9"/>
      <w:pgSz w:w="11906" w:h="16838"/>
      <w:pgMar w:top="1134" w:right="851" w:bottom="1134" w:left="1418"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A49" w:rsidRDefault="00401A49" w:rsidP="00E21D9C">
      <w:r>
        <w:separator/>
      </w:r>
    </w:p>
  </w:endnote>
  <w:endnote w:type="continuationSeparator" w:id="0">
    <w:p w:rsidR="00401A49" w:rsidRDefault="00401A49" w:rsidP="00E2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A49" w:rsidRDefault="00401A49" w:rsidP="00E21D9C">
      <w:r>
        <w:separator/>
      </w:r>
    </w:p>
  </w:footnote>
  <w:footnote w:type="continuationSeparator" w:id="0">
    <w:p w:rsidR="00401A49" w:rsidRDefault="00401A49" w:rsidP="00E21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7079"/>
      <w:docPartObj>
        <w:docPartGallery w:val="Page Numbers (Top of Page)"/>
        <w:docPartUnique/>
      </w:docPartObj>
    </w:sdtPr>
    <w:sdtEndPr/>
    <w:sdtContent>
      <w:p w:rsidR="00E21D9C" w:rsidRDefault="00E33743">
        <w:pPr>
          <w:pStyle w:val="a8"/>
          <w:jc w:val="center"/>
        </w:pPr>
        <w:r>
          <w:fldChar w:fldCharType="begin"/>
        </w:r>
        <w:r>
          <w:instrText xml:space="preserve"> PAGE   \* MERGEFORMAT </w:instrText>
        </w:r>
        <w:r>
          <w:fldChar w:fldCharType="separate"/>
        </w:r>
        <w:r w:rsidR="00E363E1">
          <w:rPr>
            <w:noProof/>
          </w:rPr>
          <w:t>6</w:t>
        </w:r>
        <w:r>
          <w:rPr>
            <w:noProof/>
          </w:rPr>
          <w:fldChar w:fldCharType="end"/>
        </w:r>
      </w:p>
    </w:sdtContent>
  </w:sdt>
  <w:p w:rsidR="00E21D9C" w:rsidRDefault="00E21D9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60AF"/>
    <w:multiLevelType w:val="multilevel"/>
    <w:tmpl w:val="B5667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FE6743"/>
    <w:multiLevelType w:val="multilevel"/>
    <w:tmpl w:val="9634CA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79D272B"/>
    <w:multiLevelType w:val="multilevel"/>
    <w:tmpl w:val="BAB41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E4E3DE0"/>
    <w:multiLevelType w:val="multilevel"/>
    <w:tmpl w:val="DB7244F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FB223EF"/>
    <w:multiLevelType w:val="multilevel"/>
    <w:tmpl w:val="8C6EF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0F51E15"/>
    <w:multiLevelType w:val="multilevel"/>
    <w:tmpl w:val="88640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4EA4B28"/>
    <w:multiLevelType w:val="multilevel"/>
    <w:tmpl w:val="F37EC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BAC1E4C"/>
    <w:multiLevelType w:val="multilevel"/>
    <w:tmpl w:val="E70EB3D2"/>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2D054536"/>
    <w:multiLevelType w:val="multilevel"/>
    <w:tmpl w:val="BD5633C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36F76CE8"/>
    <w:multiLevelType w:val="multilevel"/>
    <w:tmpl w:val="BE7C21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F4E772A"/>
    <w:multiLevelType w:val="multilevel"/>
    <w:tmpl w:val="A9B4C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9D1158F"/>
    <w:multiLevelType w:val="multilevel"/>
    <w:tmpl w:val="90E63E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C521A6C"/>
    <w:multiLevelType w:val="multilevel"/>
    <w:tmpl w:val="B9EE8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EA12DE2"/>
    <w:multiLevelType w:val="multilevel"/>
    <w:tmpl w:val="FBD825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6"/>
  </w:num>
  <w:num w:numId="3">
    <w:abstractNumId w:val="13"/>
  </w:num>
  <w:num w:numId="4">
    <w:abstractNumId w:val="10"/>
  </w:num>
  <w:num w:numId="5">
    <w:abstractNumId w:val="8"/>
  </w:num>
  <w:num w:numId="6">
    <w:abstractNumId w:val="7"/>
  </w:num>
  <w:num w:numId="7">
    <w:abstractNumId w:val="1"/>
  </w:num>
  <w:num w:numId="8">
    <w:abstractNumId w:val="11"/>
  </w:num>
  <w:num w:numId="9">
    <w:abstractNumId w:val="5"/>
  </w:num>
  <w:num w:numId="10">
    <w:abstractNumId w:val="4"/>
  </w:num>
  <w:num w:numId="11">
    <w:abstractNumId w:val="9"/>
  </w:num>
  <w:num w:numId="12">
    <w:abstractNumId w:val="0"/>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DFD"/>
    <w:rsid w:val="0004295F"/>
    <w:rsid w:val="0022213E"/>
    <w:rsid w:val="00393C0D"/>
    <w:rsid w:val="00401A49"/>
    <w:rsid w:val="00493B7E"/>
    <w:rsid w:val="00526DFD"/>
    <w:rsid w:val="00602227"/>
    <w:rsid w:val="006D4660"/>
    <w:rsid w:val="006E2BC9"/>
    <w:rsid w:val="00706CDA"/>
    <w:rsid w:val="009D387F"/>
    <w:rsid w:val="00C26184"/>
    <w:rsid w:val="00D74590"/>
    <w:rsid w:val="00E21D9C"/>
    <w:rsid w:val="00E33743"/>
    <w:rsid w:val="00E363E1"/>
    <w:rsid w:val="00E533EF"/>
    <w:rsid w:val="00E61960"/>
    <w:rsid w:val="00F21C52"/>
    <w:rsid w:val="00FE491B"/>
    <w:rsid w:val="00FF07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7FF"/>
  </w:style>
  <w:style w:type="paragraph" w:styleId="1">
    <w:name w:val="heading 1"/>
    <w:basedOn w:val="10"/>
    <w:next w:val="10"/>
    <w:rsid w:val="00C457FF"/>
    <w:pPr>
      <w:keepNext/>
      <w:keepLines/>
      <w:spacing w:before="480" w:after="120"/>
      <w:outlineLvl w:val="0"/>
    </w:pPr>
    <w:rPr>
      <w:b/>
      <w:sz w:val="48"/>
      <w:szCs w:val="48"/>
    </w:rPr>
  </w:style>
  <w:style w:type="paragraph" w:styleId="2">
    <w:name w:val="heading 2"/>
    <w:basedOn w:val="10"/>
    <w:next w:val="10"/>
    <w:rsid w:val="00C457FF"/>
    <w:pPr>
      <w:keepNext/>
      <w:keepLines/>
      <w:spacing w:before="360" w:after="80"/>
      <w:outlineLvl w:val="1"/>
    </w:pPr>
    <w:rPr>
      <w:b/>
      <w:sz w:val="36"/>
      <w:szCs w:val="36"/>
    </w:rPr>
  </w:style>
  <w:style w:type="paragraph" w:styleId="3">
    <w:name w:val="heading 3"/>
    <w:basedOn w:val="10"/>
    <w:next w:val="10"/>
    <w:rsid w:val="00C457FF"/>
    <w:pPr>
      <w:keepNext/>
      <w:keepLines/>
      <w:spacing w:before="280" w:after="80"/>
      <w:outlineLvl w:val="2"/>
    </w:pPr>
    <w:rPr>
      <w:b/>
      <w:sz w:val="28"/>
      <w:szCs w:val="28"/>
    </w:rPr>
  </w:style>
  <w:style w:type="paragraph" w:styleId="4">
    <w:name w:val="heading 4"/>
    <w:basedOn w:val="10"/>
    <w:next w:val="10"/>
    <w:rsid w:val="00C457FF"/>
    <w:pPr>
      <w:keepNext/>
      <w:keepLines/>
      <w:spacing w:before="240" w:after="40"/>
      <w:outlineLvl w:val="3"/>
    </w:pPr>
    <w:rPr>
      <w:b/>
    </w:rPr>
  </w:style>
  <w:style w:type="paragraph" w:styleId="5">
    <w:name w:val="heading 5"/>
    <w:basedOn w:val="10"/>
    <w:next w:val="10"/>
    <w:rsid w:val="00C457FF"/>
    <w:pPr>
      <w:keepNext/>
      <w:keepLines/>
      <w:spacing w:before="220" w:after="40"/>
      <w:outlineLvl w:val="4"/>
    </w:pPr>
    <w:rPr>
      <w:b/>
      <w:sz w:val="22"/>
      <w:szCs w:val="22"/>
    </w:rPr>
  </w:style>
  <w:style w:type="paragraph" w:styleId="6">
    <w:name w:val="heading 6"/>
    <w:basedOn w:val="10"/>
    <w:next w:val="10"/>
    <w:rsid w:val="00C457F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21C52"/>
    <w:tblPr>
      <w:tblCellMar>
        <w:top w:w="0" w:type="dxa"/>
        <w:left w:w="0" w:type="dxa"/>
        <w:bottom w:w="0" w:type="dxa"/>
        <w:right w:w="0" w:type="dxa"/>
      </w:tblCellMar>
    </w:tblPr>
  </w:style>
  <w:style w:type="paragraph" w:styleId="a3">
    <w:name w:val="Title"/>
    <w:basedOn w:val="10"/>
    <w:next w:val="10"/>
    <w:rsid w:val="00C457FF"/>
    <w:pPr>
      <w:keepNext/>
      <w:keepLines/>
      <w:spacing w:before="480" w:after="120"/>
    </w:pPr>
    <w:rPr>
      <w:b/>
      <w:sz w:val="72"/>
      <w:szCs w:val="72"/>
    </w:rPr>
  </w:style>
  <w:style w:type="paragraph" w:customStyle="1" w:styleId="10">
    <w:name w:val="Обычный1"/>
    <w:rsid w:val="00C457FF"/>
  </w:style>
  <w:style w:type="table" w:customStyle="1" w:styleId="TableNormal0">
    <w:name w:val="Table Normal"/>
    <w:rsid w:val="00C457FF"/>
    <w:tblPr>
      <w:tblCellMar>
        <w:top w:w="0" w:type="dxa"/>
        <w:left w:w="0" w:type="dxa"/>
        <w:bottom w:w="0" w:type="dxa"/>
        <w:right w:w="0" w:type="dxa"/>
      </w:tblCellMar>
    </w:tblPr>
  </w:style>
  <w:style w:type="character" w:styleId="a4">
    <w:name w:val="Hyperlink"/>
    <w:basedOn w:val="a0"/>
    <w:uiPriority w:val="99"/>
    <w:unhideWhenUsed/>
    <w:rsid w:val="003977A1"/>
    <w:rPr>
      <w:color w:val="0563C1" w:themeColor="hyperlink"/>
      <w:u w:val="single"/>
    </w:rPr>
  </w:style>
  <w:style w:type="character" w:customStyle="1" w:styleId="UnresolvedMention">
    <w:name w:val="Unresolved Mention"/>
    <w:basedOn w:val="a0"/>
    <w:uiPriority w:val="99"/>
    <w:semiHidden/>
    <w:unhideWhenUsed/>
    <w:rsid w:val="003977A1"/>
    <w:rPr>
      <w:color w:val="605E5C"/>
      <w:shd w:val="clear" w:color="auto" w:fill="E1DFDD"/>
    </w:rPr>
  </w:style>
  <w:style w:type="paragraph" w:styleId="a5">
    <w:name w:val="List Paragraph"/>
    <w:basedOn w:val="a"/>
    <w:uiPriority w:val="34"/>
    <w:qFormat/>
    <w:rsid w:val="003977A1"/>
    <w:pPr>
      <w:ind w:left="720"/>
      <w:contextualSpacing/>
    </w:pPr>
  </w:style>
  <w:style w:type="paragraph" w:styleId="a6">
    <w:name w:val="Normal (Web)"/>
    <w:basedOn w:val="a"/>
    <w:uiPriority w:val="99"/>
    <w:semiHidden/>
    <w:unhideWhenUsed/>
    <w:rsid w:val="008C2848"/>
    <w:pPr>
      <w:spacing w:before="100" w:beforeAutospacing="1" w:after="100" w:afterAutospacing="1"/>
    </w:pPr>
    <w:rPr>
      <w:rFonts w:ascii="Times New Roman" w:eastAsia="Times New Roman" w:hAnsi="Times New Roman" w:cs="Times New Roman"/>
    </w:rPr>
  </w:style>
  <w:style w:type="paragraph" w:styleId="a7">
    <w:name w:val="Subtitle"/>
    <w:basedOn w:val="a"/>
    <w:next w:val="a"/>
    <w:rsid w:val="00F21C5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8">
    <w:name w:val="header"/>
    <w:basedOn w:val="a"/>
    <w:link w:val="a9"/>
    <w:uiPriority w:val="99"/>
    <w:unhideWhenUsed/>
    <w:rsid w:val="00E21D9C"/>
    <w:pPr>
      <w:tabs>
        <w:tab w:val="center" w:pos="4677"/>
        <w:tab w:val="right" w:pos="9355"/>
      </w:tabs>
    </w:pPr>
  </w:style>
  <w:style w:type="character" w:customStyle="1" w:styleId="a9">
    <w:name w:val="Верхний колонтитул Знак"/>
    <w:basedOn w:val="a0"/>
    <w:link w:val="a8"/>
    <w:uiPriority w:val="99"/>
    <w:rsid w:val="00E21D9C"/>
  </w:style>
  <w:style w:type="paragraph" w:styleId="aa">
    <w:name w:val="footer"/>
    <w:basedOn w:val="a"/>
    <w:link w:val="ab"/>
    <w:uiPriority w:val="99"/>
    <w:semiHidden/>
    <w:unhideWhenUsed/>
    <w:rsid w:val="00E21D9C"/>
    <w:pPr>
      <w:tabs>
        <w:tab w:val="center" w:pos="4677"/>
        <w:tab w:val="right" w:pos="9355"/>
      </w:tabs>
    </w:pPr>
  </w:style>
  <w:style w:type="character" w:customStyle="1" w:styleId="ab">
    <w:name w:val="Нижний колонтитул Знак"/>
    <w:basedOn w:val="a0"/>
    <w:link w:val="aa"/>
    <w:uiPriority w:val="99"/>
    <w:semiHidden/>
    <w:rsid w:val="00E21D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7FF"/>
  </w:style>
  <w:style w:type="paragraph" w:styleId="1">
    <w:name w:val="heading 1"/>
    <w:basedOn w:val="10"/>
    <w:next w:val="10"/>
    <w:rsid w:val="00C457FF"/>
    <w:pPr>
      <w:keepNext/>
      <w:keepLines/>
      <w:spacing w:before="480" w:after="120"/>
      <w:outlineLvl w:val="0"/>
    </w:pPr>
    <w:rPr>
      <w:b/>
      <w:sz w:val="48"/>
      <w:szCs w:val="48"/>
    </w:rPr>
  </w:style>
  <w:style w:type="paragraph" w:styleId="2">
    <w:name w:val="heading 2"/>
    <w:basedOn w:val="10"/>
    <w:next w:val="10"/>
    <w:rsid w:val="00C457FF"/>
    <w:pPr>
      <w:keepNext/>
      <w:keepLines/>
      <w:spacing w:before="360" w:after="80"/>
      <w:outlineLvl w:val="1"/>
    </w:pPr>
    <w:rPr>
      <w:b/>
      <w:sz w:val="36"/>
      <w:szCs w:val="36"/>
    </w:rPr>
  </w:style>
  <w:style w:type="paragraph" w:styleId="3">
    <w:name w:val="heading 3"/>
    <w:basedOn w:val="10"/>
    <w:next w:val="10"/>
    <w:rsid w:val="00C457FF"/>
    <w:pPr>
      <w:keepNext/>
      <w:keepLines/>
      <w:spacing w:before="280" w:after="80"/>
      <w:outlineLvl w:val="2"/>
    </w:pPr>
    <w:rPr>
      <w:b/>
      <w:sz w:val="28"/>
      <w:szCs w:val="28"/>
    </w:rPr>
  </w:style>
  <w:style w:type="paragraph" w:styleId="4">
    <w:name w:val="heading 4"/>
    <w:basedOn w:val="10"/>
    <w:next w:val="10"/>
    <w:rsid w:val="00C457FF"/>
    <w:pPr>
      <w:keepNext/>
      <w:keepLines/>
      <w:spacing w:before="240" w:after="40"/>
      <w:outlineLvl w:val="3"/>
    </w:pPr>
    <w:rPr>
      <w:b/>
    </w:rPr>
  </w:style>
  <w:style w:type="paragraph" w:styleId="5">
    <w:name w:val="heading 5"/>
    <w:basedOn w:val="10"/>
    <w:next w:val="10"/>
    <w:rsid w:val="00C457FF"/>
    <w:pPr>
      <w:keepNext/>
      <w:keepLines/>
      <w:spacing w:before="220" w:after="40"/>
      <w:outlineLvl w:val="4"/>
    </w:pPr>
    <w:rPr>
      <w:b/>
      <w:sz w:val="22"/>
      <w:szCs w:val="22"/>
    </w:rPr>
  </w:style>
  <w:style w:type="paragraph" w:styleId="6">
    <w:name w:val="heading 6"/>
    <w:basedOn w:val="10"/>
    <w:next w:val="10"/>
    <w:rsid w:val="00C457F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21C52"/>
    <w:tblPr>
      <w:tblCellMar>
        <w:top w:w="0" w:type="dxa"/>
        <w:left w:w="0" w:type="dxa"/>
        <w:bottom w:w="0" w:type="dxa"/>
        <w:right w:w="0" w:type="dxa"/>
      </w:tblCellMar>
    </w:tblPr>
  </w:style>
  <w:style w:type="paragraph" w:styleId="a3">
    <w:name w:val="Title"/>
    <w:basedOn w:val="10"/>
    <w:next w:val="10"/>
    <w:rsid w:val="00C457FF"/>
    <w:pPr>
      <w:keepNext/>
      <w:keepLines/>
      <w:spacing w:before="480" w:after="120"/>
    </w:pPr>
    <w:rPr>
      <w:b/>
      <w:sz w:val="72"/>
      <w:szCs w:val="72"/>
    </w:rPr>
  </w:style>
  <w:style w:type="paragraph" w:customStyle="1" w:styleId="10">
    <w:name w:val="Обычный1"/>
    <w:rsid w:val="00C457FF"/>
  </w:style>
  <w:style w:type="table" w:customStyle="1" w:styleId="TableNormal0">
    <w:name w:val="Table Normal"/>
    <w:rsid w:val="00C457FF"/>
    <w:tblPr>
      <w:tblCellMar>
        <w:top w:w="0" w:type="dxa"/>
        <w:left w:w="0" w:type="dxa"/>
        <w:bottom w:w="0" w:type="dxa"/>
        <w:right w:w="0" w:type="dxa"/>
      </w:tblCellMar>
    </w:tblPr>
  </w:style>
  <w:style w:type="character" w:styleId="a4">
    <w:name w:val="Hyperlink"/>
    <w:basedOn w:val="a0"/>
    <w:uiPriority w:val="99"/>
    <w:unhideWhenUsed/>
    <w:rsid w:val="003977A1"/>
    <w:rPr>
      <w:color w:val="0563C1" w:themeColor="hyperlink"/>
      <w:u w:val="single"/>
    </w:rPr>
  </w:style>
  <w:style w:type="character" w:customStyle="1" w:styleId="UnresolvedMention">
    <w:name w:val="Unresolved Mention"/>
    <w:basedOn w:val="a0"/>
    <w:uiPriority w:val="99"/>
    <w:semiHidden/>
    <w:unhideWhenUsed/>
    <w:rsid w:val="003977A1"/>
    <w:rPr>
      <w:color w:val="605E5C"/>
      <w:shd w:val="clear" w:color="auto" w:fill="E1DFDD"/>
    </w:rPr>
  </w:style>
  <w:style w:type="paragraph" w:styleId="a5">
    <w:name w:val="List Paragraph"/>
    <w:basedOn w:val="a"/>
    <w:uiPriority w:val="34"/>
    <w:qFormat/>
    <w:rsid w:val="003977A1"/>
    <w:pPr>
      <w:ind w:left="720"/>
      <w:contextualSpacing/>
    </w:pPr>
  </w:style>
  <w:style w:type="paragraph" w:styleId="a6">
    <w:name w:val="Normal (Web)"/>
    <w:basedOn w:val="a"/>
    <w:uiPriority w:val="99"/>
    <w:semiHidden/>
    <w:unhideWhenUsed/>
    <w:rsid w:val="008C2848"/>
    <w:pPr>
      <w:spacing w:before="100" w:beforeAutospacing="1" w:after="100" w:afterAutospacing="1"/>
    </w:pPr>
    <w:rPr>
      <w:rFonts w:ascii="Times New Roman" w:eastAsia="Times New Roman" w:hAnsi="Times New Roman" w:cs="Times New Roman"/>
    </w:rPr>
  </w:style>
  <w:style w:type="paragraph" w:styleId="a7">
    <w:name w:val="Subtitle"/>
    <w:basedOn w:val="a"/>
    <w:next w:val="a"/>
    <w:rsid w:val="00F21C5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8">
    <w:name w:val="header"/>
    <w:basedOn w:val="a"/>
    <w:link w:val="a9"/>
    <w:uiPriority w:val="99"/>
    <w:unhideWhenUsed/>
    <w:rsid w:val="00E21D9C"/>
    <w:pPr>
      <w:tabs>
        <w:tab w:val="center" w:pos="4677"/>
        <w:tab w:val="right" w:pos="9355"/>
      </w:tabs>
    </w:pPr>
  </w:style>
  <w:style w:type="character" w:customStyle="1" w:styleId="a9">
    <w:name w:val="Верхний колонтитул Знак"/>
    <w:basedOn w:val="a0"/>
    <w:link w:val="a8"/>
    <w:uiPriority w:val="99"/>
    <w:rsid w:val="00E21D9C"/>
  </w:style>
  <w:style w:type="paragraph" w:styleId="aa">
    <w:name w:val="footer"/>
    <w:basedOn w:val="a"/>
    <w:link w:val="ab"/>
    <w:uiPriority w:val="99"/>
    <w:semiHidden/>
    <w:unhideWhenUsed/>
    <w:rsid w:val="00E21D9C"/>
    <w:pPr>
      <w:tabs>
        <w:tab w:val="center" w:pos="4677"/>
        <w:tab w:val="right" w:pos="9355"/>
      </w:tabs>
    </w:pPr>
  </w:style>
  <w:style w:type="character" w:customStyle="1" w:styleId="ab">
    <w:name w:val="Нижний колонтитул Знак"/>
    <w:basedOn w:val="a0"/>
    <w:link w:val="aa"/>
    <w:uiPriority w:val="99"/>
    <w:semiHidden/>
    <w:rsid w:val="00E21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PSW4TtRFsEOfIcSfDG1Qe6oLLg==">AMUW2mW6FqUuSNMXab+5X4iBI39XH59vjaq8xqkHrTyh+7m9PlIrPC0yv/vBz2f5agGqF2ppzElbIYAXX2uLiE8fJC5l0u1DmDtXXcOmrM8EOAECZFOPxKw=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4502</Words>
  <Characters>25666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Spps</cp:lastModifiedBy>
  <cp:revision>5</cp:revision>
  <dcterms:created xsi:type="dcterms:W3CDTF">2023-02-14T13:28:00Z</dcterms:created>
  <dcterms:modified xsi:type="dcterms:W3CDTF">2023-02-15T11:19:00Z</dcterms:modified>
</cp:coreProperties>
</file>