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77" w:rsidRDefault="00174D77" w:rsidP="00174D77">
      <w:pPr>
        <w:jc w:val="center"/>
        <w:rPr>
          <w:rFonts w:eastAsia="Times New Roman" w:cs="Times New Roman"/>
          <w:b/>
        </w:rPr>
      </w:pPr>
      <w:r w:rsidRPr="00174D77">
        <w:rPr>
          <w:rFonts w:eastAsia="Times New Roman" w:cs="Times New Roman"/>
          <w:b/>
        </w:rPr>
        <w:t xml:space="preserve">Отчёт о степени загрязнения атмосферного воздуха методами </w:t>
      </w:r>
      <w:proofErr w:type="spellStart"/>
      <w:r w:rsidRPr="00174D77">
        <w:rPr>
          <w:rFonts w:eastAsia="Times New Roman" w:cs="Times New Roman"/>
          <w:b/>
        </w:rPr>
        <w:t>биоиндикации</w:t>
      </w:r>
      <w:proofErr w:type="spellEnd"/>
      <w:r w:rsidRPr="00174D77">
        <w:rPr>
          <w:rFonts w:eastAsia="Times New Roman" w:cs="Times New Roman"/>
          <w:b/>
        </w:rPr>
        <w:t xml:space="preserve"> в микрорайоне Слобода</w:t>
      </w:r>
    </w:p>
    <w:p w:rsidR="00174D77" w:rsidRPr="00174D77" w:rsidRDefault="00174D77" w:rsidP="00174D77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Цель: </w:t>
      </w:r>
      <w:r w:rsidRPr="00174D77">
        <w:rPr>
          <w:rFonts w:eastAsia="Times New Roman" w:cs="Times New Roman"/>
        </w:rPr>
        <w:t xml:space="preserve">изучить степень загрязнения атмосферного воздуха методами </w:t>
      </w:r>
      <w:proofErr w:type="spellStart"/>
      <w:r w:rsidRPr="00174D77">
        <w:rPr>
          <w:rFonts w:eastAsia="Times New Roman" w:cs="Times New Roman"/>
        </w:rPr>
        <w:t>биоиндикации</w:t>
      </w:r>
      <w:proofErr w:type="spellEnd"/>
      <w:r w:rsidRPr="00174D77">
        <w:rPr>
          <w:rFonts w:eastAsia="Times New Roman" w:cs="Times New Roman"/>
        </w:rPr>
        <w:t xml:space="preserve"> в микрорайоне Слобода</w:t>
      </w:r>
    </w:p>
    <w:p w:rsidR="00174D77" w:rsidRDefault="00174D77" w:rsidP="00174D77">
      <w:pPr>
        <w:spacing w:after="0" w:line="240" w:lineRule="auto"/>
        <w:jc w:val="both"/>
        <w:rPr>
          <w:rFonts w:cs="Times New Roman"/>
        </w:rPr>
      </w:pPr>
      <w:r w:rsidRPr="00174D77">
        <w:rPr>
          <w:rFonts w:cs="Times New Roman"/>
          <w:b/>
        </w:rPr>
        <w:t>Задачи:</w:t>
      </w:r>
      <w:r>
        <w:rPr>
          <w:rFonts w:cs="Times New Roman"/>
          <w:b/>
        </w:rPr>
        <w:t xml:space="preserve"> </w:t>
      </w:r>
      <w:r w:rsidRPr="00174D77">
        <w:rPr>
          <w:rFonts w:cs="Times New Roman"/>
        </w:rPr>
        <w:t>1)</w:t>
      </w:r>
      <w:r>
        <w:rPr>
          <w:rFonts w:cs="Times New Roman"/>
        </w:rPr>
        <w:t xml:space="preserve"> определить растения, являющиеся биоиндикаторами чистоты атмосферного воздуха;</w:t>
      </w:r>
    </w:p>
    <w:p w:rsidR="00174D77" w:rsidRDefault="00174D77" w:rsidP="00174D77">
      <w:pPr>
        <w:tabs>
          <w:tab w:val="left" w:pos="1245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>2) определить растения-биоиндикаторы на территории школы.</w:t>
      </w:r>
    </w:p>
    <w:p w:rsidR="003E11AB" w:rsidRDefault="003E11AB" w:rsidP="003E11A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 выполнения задания </w:t>
      </w:r>
      <w:r>
        <w:rPr>
          <w:sz w:val="28"/>
          <w:szCs w:val="28"/>
        </w:rPr>
        <w:t xml:space="preserve">ноябрь 2023 </w:t>
      </w:r>
      <w:bookmarkStart w:id="0" w:name="_GoBack"/>
      <w:bookmarkEnd w:id="0"/>
      <w:r>
        <w:rPr>
          <w:sz w:val="28"/>
          <w:szCs w:val="28"/>
        </w:rPr>
        <w:t xml:space="preserve">года </w:t>
      </w:r>
    </w:p>
    <w:p w:rsidR="003E11AB" w:rsidRPr="00DF2112" w:rsidRDefault="003E11AB" w:rsidP="003E11A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Участники: </w:t>
      </w:r>
      <w:r>
        <w:rPr>
          <w:bCs/>
          <w:color w:val="auto"/>
          <w:sz w:val="28"/>
          <w:szCs w:val="28"/>
        </w:rPr>
        <w:t>11 класс, учителя биологии и</w:t>
      </w:r>
      <w:r>
        <w:rPr>
          <w:bCs/>
          <w:color w:val="auto"/>
          <w:sz w:val="28"/>
          <w:szCs w:val="28"/>
        </w:rPr>
        <w:t xml:space="preserve"> географии.</w:t>
      </w:r>
    </w:p>
    <w:p w:rsidR="003F267D" w:rsidRPr="003F267D" w:rsidRDefault="003F267D" w:rsidP="003E11AB">
      <w:pPr>
        <w:spacing w:after="0" w:line="240" w:lineRule="auto"/>
        <w:rPr>
          <w:rFonts w:cs="Times New Roman"/>
          <w:szCs w:val="28"/>
          <w:shd w:val="clear" w:color="auto" w:fill="FFFFFF"/>
        </w:rPr>
      </w:pPr>
    </w:p>
    <w:p w:rsidR="000C339E" w:rsidRPr="00241313" w:rsidRDefault="000C339E" w:rsidP="003F267D">
      <w:pPr>
        <w:spacing w:after="0" w:line="240" w:lineRule="auto"/>
        <w:ind w:firstLine="708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241313">
        <w:rPr>
          <w:rFonts w:cs="Times New Roman"/>
          <w:color w:val="333333"/>
          <w:szCs w:val="28"/>
          <w:shd w:val="clear" w:color="auto" w:fill="FFFFFF"/>
        </w:rPr>
        <w:t>Растениями-индикаторами называют растения, тесно связанные с определёнными экологическими условиями. По их присутствию узнают о содержании определённых микроэлементов и веществ. На изменения окружающей среды растения-индикаторы реагируют изменением внешнего вида и химического состава</w:t>
      </w:r>
      <w:r w:rsidR="003E1E31" w:rsidRPr="00241313">
        <w:rPr>
          <w:rFonts w:cs="Times New Roman"/>
          <w:color w:val="333333"/>
          <w:szCs w:val="28"/>
          <w:shd w:val="clear" w:color="auto" w:fill="FFFFFF"/>
        </w:rPr>
        <w:t>.</w:t>
      </w:r>
      <w:r w:rsidR="00241313">
        <w:rPr>
          <w:rFonts w:cs="Times New Roman"/>
          <w:color w:val="333333"/>
          <w:szCs w:val="28"/>
          <w:shd w:val="clear" w:color="auto" w:fill="FFFFFF"/>
        </w:rPr>
        <w:t xml:space="preserve">                                                                                 </w:t>
      </w:r>
      <w:r w:rsidR="003F267D">
        <w:rPr>
          <w:rFonts w:cs="Times New Roman"/>
          <w:color w:val="333333"/>
          <w:szCs w:val="28"/>
          <w:shd w:val="clear" w:color="auto" w:fill="FFFFFF"/>
        </w:rPr>
        <w:t xml:space="preserve">                            </w:t>
      </w:r>
      <w:r w:rsidRPr="00241313">
        <w:rPr>
          <w:rFonts w:cs="Times New Roman"/>
          <w:color w:val="333333"/>
          <w:szCs w:val="28"/>
          <w:shd w:val="clear" w:color="auto" w:fill="FFFFFF"/>
        </w:rPr>
        <w:t>Хвойные растения являются хорошими индикаторами загрязнения воздуха. Биоиндикатором чаще всего служит сосна</w:t>
      </w:r>
      <w:r w:rsidR="00241313" w:rsidRPr="00241313">
        <w:rPr>
          <w:color w:val="333333"/>
          <w:szCs w:val="28"/>
          <w:shd w:val="clear" w:color="auto" w:fill="FFFFFF"/>
        </w:rPr>
        <w:t xml:space="preserve"> и ель.</w:t>
      </w:r>
    </w:p>
    <w:p w:rsidR="006133E4" w:rsidRDefault="000C339E" w:rsidP="003F267D">
      <w:pPr>
        <w:spacing w:after="0" w:line="240" w:lineRule="auto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241313">
        <w:rPr>
          <w:rFonts w:cs="Times New Roman"/>
          <w:color w:val="333333"/>
          <w:szCs w:val="28"/>
          <w:shd w:val="clear" w:color="auto" w:fill="FFFFFF"/>
        </w:rPr>
        <w:t>В зонах сильного загрязнения хвоя сосны приобретает тёмно-красную окраску, в хвоинках накапливаются ядовитые вещества, устьица их забиваются копотью, а затем хвоя отмирает и опадает, просуществовав всего год при норме три-четыре года</w:t>
      </w:r>
      <w:r w:rsidR="00FC37F7" w:rsidRPr="00241313">
        <w:rPr>
          <w:rFonts w:cs="Times New Roman"/>
          <w:color w:val="333333"/>
          <w:szCs w:val="28"/>
          <w:shd w:val="clear" w:color="auto" w:fill="FFFFFF"/>
        </w:rPr>
        <w:t xml:space="preserve">.   </w:t>
      </w:r>
    </w:p>
    <w:p w:rsidR="006133E4" w:rsidRDefault="00FC37F7" w:rsidP="003F267D">
      <w:pPr>
        <w:spacing w:after="0" w:line="240" w:lineRule="auto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241313">
        <w:rPr>
          <w:rFonts w:cs="Times New Roman"/>
          <w:color w:val="333333"/>
          <w:szCs w:val="28"/>
          <w:shd w:val="clear" w:color="auto" w:fill="FFFFFF"/>
        </w:rPr>
        <w:t xml:space="preserve">                       </w:t>
      </w:r>
      <w:r w:rsidR="00241313" w:rsidRPr="00241313">
        <w:rPr>
          <w:rFonts w:cs="Times New Roman"/>
          <w:color w:val="333333"/>
          <w:szCs w:val="28"/>
          <w:shd w:val="clear" w:color="auto" w:fill="FFFFFF"/>
        </w:rPr>
        <w:t xml:space="preserve">                                                            </w:t>
      </w:r>
      <w:r w:rsidR="00241313">
        <w:rPr>
          <w:rFonts w:cs="Times New Roman"/>
          <w:color w:val="333333"/>
          <w:szCs w:val="28"/>
          <w:shd w:val="clear" w:color="auto" w:fill="FFFFFF"/>
        </w:rPr>
        <w:t xml:space="preserve">               </w:t>
      </w:r>
      <w:r w:rsidRPr="00241313">
        <w:rPr>
          <w:rFonts w:cs="Times New Roman"/>
          <w:color w:val="333333"/>
          <w:szCs w:val="28"/>
          <w:shd w:val="clear" w:color="auto" w:fill="FFFFFF"/>
        </w:rPr>
        <w:t xml:space="preserve">  </w:t>
      </w:r>
    </w:p>
    <w:p w:rsidR="00FC37F7" w:rsidRPr="00FC37F7" w:rsidRDefault="00FC37F7" w:rsidP="003F267D">
      <w:pPr>
        <w:spacing w:after="0" w:line="240" w:lineRule="auto"/>
        <w:jc w:val="both"/>
        <w:rPr>
          <w:rFonts w:cs="Times New Roman"/>
          <w:color w:val="333333"/>
          <w:shd w:val="clear" w:color="auto" w:fill="FFFFFF"/>
        </w:rPr>
      </w:pPr>
      <w:r w:rsidRPr="00241313">
        <w:rPr>
          <w:rFonts w:cs="Times New Roman"/>
          <w:b/>
          <w:color w:val="333333"/>
          <w:shd w:val="clear" w:color="auto" w:fill="FFFFFF"/>
        </w:rPr>
        <w:t>Сосна обыкновенная</w:t>
      </w:r>
      <w:r w:rsidRPr="00FC37F7">
        <w:rPr>
          <w:rFonts w:cs="Times New Roman"/>
          <w:color w:val="333333"/>
          <w:shd w:val="clear" w:color="auto" w:fill="FFFFFF"/>
        </w:rPr>
        <w:t xml:space="preserve">                       </w:t>
      </w:r>
    </w:p>
    <w:p w:rsidR="006133E4" w:rsidRDefault="005370BF">
      <w:pPr>
        <w:rPr>
          <w:rFonts w:ascii="Arial" w:hAnsi="Arial" w:cs="Arial"/>
          <w:color w:val="33333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AB588DA" wp14:editId="01500624">
            <wp:extent cx="3014345" cy="1874275"/>
            <wp:effectExtent l="0" t="0" r="0" b="0"/>
            <wp:docPr id="5" name="Рисунок 5" descr="Фото сосны и ели – Ой! – asnka.ru – КСМ – композитные строительные матери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 сосны и ели – Ой! – asnka.ru – КСМ – композитные строительные материа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78" cy="19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7F7">
        <w:rPr>
          <w:rFonts w:ascii="Arial" w:hAnsi="Arial" w:cs="Arial"/>
          <w:color w:val="333333"/>
          <w:shd w:val="clear" w:color="auto" w:fill="FFFFFF"/>
        </w:rPr>
        <w:t xml:space="preserve">   </w:t>
      </w:r>
    </w:p>
    <w:p w:rsidR="00FC37F7" w:rsidRDefault="00FC37F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41313">
        <w:rPr>
          <w:rFonts w:cs="Times New Roman"/>
          <w:b/>
          <w:color w:val="333333"/>
          <w:shd w:val="clear" w:color="auto" w:fill="FFFFFF"/>
        </w:rPr>
        <w:t>Ель европейская</w:t>
      </w:r>
    </w:p>
    <w:p w:rsidR="00E71888" w:rsidRDefault="00241313">
      <w:pPr>
        <w:rPr>
          <w:rFonts w:ascii="Arial" w:hAnsi="Arial" w:cs="Arial"/>
          <w:color w:val="040C28"/>
          <w:sz w:val="30"/>
          <w:szCs w:val="30"/>
          <w:shd w:val="clear" w:color="auto" w:fill="D3E3FD"/>
        </w:rPr>
      </w:pPr>
      <w:r>
        <w:rPr>
          <w:noProof/>
          <w:lang w:eastAsia="ru-RU"/>
        </w:rPr>
        <w:drawing>
          <wp:inline distT="0" distB="0" distL="0" distR="0" wp14:anchorId="7C66BACF" wp14:editId="56712B4F">
            <wp:extent cx="3114308" cy="2080260"/>
            <wp:effectExtent l="0" t="0" r="0" b="0"/>
            <wp:docPr id="7" name="Рисунок 7" descr="https://encrypted-tbn3.gstatic.com/licensed-image?q=tbn:ANd9GcQUrh4IRR-FwxFApdqxkxg_Wg0eFC5OHHOEP82ueuqkyIT5vokLBR38XTnucHcPAGccqFi155yXtlN4cl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licensed-image?q=tbn:ANd9GcQUrh4IRR-FwxFApdqxkxg_Wg0eFC5OHHOEP82ueuqkyIT5vokLBR38XTnucHcPAGccqFi155yXtlN4cl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849" cy="208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31" w:rsidRPr="00241313" w:rsidRDefault="003E1E31" w:rsidP="003F267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241313">
        <w:rPr>
          <w:rFonts w:cs="Times New Roman"/>
          <w:color w:val="1F1F1F"/>
          <w:szCs w:val="28"/>
          <w:shd w:val="clear" w:color="auto" w:fill="FFFFFF"/>
        </w:rPr>
        <w:lastRenderedPageBreak/>
        <w:t xml:space="preserve">Хорошими биоиндикаторами являются лишайники. Они </w:t>
      </w:r>
      <w:r w:rsidR="001A3820" w:rsidRPr="00241313">
        <w:rPr>
          <w:rFonts w:cs="Times New Roman"/>
          <w:color w:val="1F1F1F"/>
          <w:szCs w:val="28"/>
          <w:shd w:val="clear" w:color="auto" w:fill="FFFFFF"/>
        </w:rPr>
        <w:t>очень чувствительны к загрязнению воздуха и погибают при высоком содержании в нём угарного газа,</w:t>
      </w:r>
      <w:r w:rsidRPr="00241313">
        <w:rPr>
          <w:rFonts w:cs="Times New Roman"/>
          <w:color w:val="1F1F1F"/>
          <w:szCs w:val="28"/>
          <w:shd w:val="clear" w:color="auto" w:fill="FFFFFF"/>
        </w:rPr>
        <w:t xml:space="preserve"> соединений серы, азота и фтора. Степень чувствительности у разных видов лишайников не одинакова</w:t>
      </w:r>
      <w:r w:rsidRPr="00241313">
        <w:rPr>
          <w:rFonts w:cs="Times New Roman"/>
          <w:szCs w:val="28"/>
        </w:rPr>
        <w:t>, но сернистый газ действует губительно практически на все виды лишайников. Загрязнители проникают в слоевище лишайников из атмосферы вместе с осадками и пылью. Установлено также, что лишайники накапливают тяжёлые металлы, содержащиеся в атмосферных осадках</w:t>
      </w:r>
      <w:r w:rsidR="00E71888" w:rsidRPr="00241313">
        <w:rPr>
          <w:rFonts w:cs="Times New Roman"/>
          <w:szCs w:val="28"/>
        </w:rPr>
        <w:t>, в 2-5 раз больше, чем высшие растения. Лишайники используются для наблюдения за распространением в атмосфере более 30 элементов: лития, натрия, калия, магния, кальция, стронция, алюминия, титана, ванадия, хрома, марганца, железа, никеля, меди, цинка, галлия, кадмия, свинца, ртути, иттрия, урана, фтора, йода, серы, мышьяка, селена и др.  Недаром слоевище лишайников часто сравнивают с фильтровальной бумагой.</w:t>
      </w:r>
    </w:p>
    <w:p w:rsidR="00E71888" w:rsidRPr="00241313" w:rsidRDefault="00E71888" w:rsidP="003F267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241313">
        <w:rPr>
          <w:rFonts w:cs="Times New Roman"/>
          <w:szCs w:val="28"/>
        </w:rPr>
        <w:t xml:space="preserve">На нашей школьной территории определены два вида лишайников: </w:t>
      </w:r>
      <w:proofErr w:type="spellStart"/>
      <w:r w:rsidRPr="00241313">
        <w:rPr>
          <w:rFonts w:cs="Times New Roman"/>
          <w:szCs w:val="28"/>
        </w:rPr>
        <w:t>ксантория</w:t>
      </w:r>
      <w:proofErr w:type="spellEnd"/>
      <w:r w:rsidRPr="00241313">
        <w:rPr>
          <w:rFonts w:cs="Times New Roman"/>
          <w:szCs w:val="28"/>
        </w:rPr>
        <w:t xml:space="preserve"> и </w:t>
      </w:r>
      <w:proofErr w:type="spellStart"/>
      <w:r w:rsidRPr="00241313">
        <w:rPr>
          <w:rFonts w:cs="Times New Roman"/>
          <w:szCs w:val="28"/>
        </w:rPr>
        <w:t>пармелия</w:t>
      </w:r>
      <w:proofErr w:type="spellEnd"/>
      <w:r w:rsidRPr="00241313">
        <w:rPr>
          <w:rFonts w:cs="Times New Roman"/>
          <w:szCs w:val="28"/>
        </w:rPr>
        <w:t>. Это листоватые лишайники,</w:t>
      </w:r>
      <w:r w:rsidRPr="00241313">
        <w:rPr>
          <w:rFonts w:cs="Times New Roman"/>
          <w:color w:val="333333"/>
          <w:szCs w:val="28"/>
          <w:shd w:val="clear" w:color="auto" w:fill="FFFFFF"/>
        </w:rPr>
        <w:t xml:space="preserve"> имеют вид пластин разной формы и размера. Они более или менее плотно прикрепляются к субстрату при помощи выростов нижнего коркового слоя.</w:t>
      </w:r>
    </w:p>
    <w:p w:rsidR="00E71888" w:rsidRPr="00241313" w:rsidRDefault="00E71888" w:rsidP="0024131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41313">
        <w:rPr>
          <w:noProof/>
          <w:sz w:val="28"/>
          <w:szCs w:val="28"/>
        </w:rPr>
        <w:drawing>
          <wp:inline distT="0" distB="0" distL="0" distR="0" wp14:anchorId="46713EF0" wp14:editId="41EFB425">
            <wp:extent cx="2545080" cy="1798320"/>
            <wp:effectExtent l="0" t="0" r="7620" b="0"/>
            <wp:docPr id="1" name="Рисунок 1" descr="Лишайник пармелия - Дневник дач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шайник пармелия - Дневник дачн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313">
        <w:rPr>
          <w:color w:val="000000"/>
          <w:sz w:val="28"/>
          <w:szCs w:val="28"/>
        </w:rPr>
        <w:t xml:space="preserve">   лишайник </w:t>
      </w:r>
      <w:proofErr w:type="spellStart"/>
      <w:r w:rsidRPr="00241313">
        <w:rPr>
          <w:color w:val="000000"/>
          <w:sz w:val="28"/>
          <w:szCs w:val="28"/>
        </w:rPr>
        <w:t>пармелия</w:t>
      </w:r>
      <w:proofErr w:type="spellEnd"/>
    </w:p>
    <w:p w:rsidR="00E71888" w:rsidRDefault="00E71888" w:rsidP="00017580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E71888" w:rsidRDefault="00E71888" w:rsidP="00017580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017580" w:rsidRDefault="00E71888" w:rsidP="0001758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41313">
        <w:rPr>
          <w:noProof/>
          <w:sz w:val="28"/>
          <w:szCs w:val="28"/>
        </w:rPr>
        <w:drawing>
          <wp:inline distT="0" distB="0" distL="0" distR="0" wp14:anchorId="3BDE2901" wp14:editId="71EFC334">
            <wp:extent cx="2141220" cy="2141220"/>
            <wp:effectExtent l="0" t="0" r="0" b="0"/>
            <wp:docPr id="3" name="Рисунок 3" descr="Кристина Козачек | Ксантория постенная, или настенная, или стенная  золотянка — Xanthoria parietina 🔬�... |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истина Козачек | Ксантория постенная, или настенная, или стенная  золотянка — Xanthoria parietina 🔬�... | Inst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313">
        <w:rPr>
          <w:color w:val="000000"/>
          <w:sz w:val="28"/>
          <w:szCs w:val="28"/>
        </w:rPr>
        <w:t xml:space="preserve">     лишайник </w:t>
      </w:r>
      <w:proofErr w:type="spellStart"/>
      <w:r w:rsidRPr="00241313">
        <w:rPr>
          <w:color w:val="000000"/>
          <w:sz w:val="28"/>
          <w:szCs w:val="28"/>
        </w:rPr>
        <w:t>ксантория</w:t>
      </w:r>
      <w:proofErr w:type="spellEnd"/>
      <w:r w:rsidR="001A3820" w:rsidRPr="00241313">
        <w:rPr>
          <w:color w:val="333333"/>
          <w:sz w:val="28"/>
          <w:szCs w:val="28"/>
        </w:rPr>
        <w:br/>
      </w:r>
    </w:p>
    <w:p w:rsidR="00241313" w:rsidRPr="00241313" w:rsidRDefault="00241313" w:rsidP="003F26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Чем сильнее загрязнён воздух, тем меньше встречается видов лишайников (один – два). На нашей школьной территории мы определили 2 вида. Чем сильнее загрязнён воздух, тем меньшую площадь покрывают лишайники на стволах деревьев.</w:t>
      </w:r>
    </w:p>
    <w:p w:rsidR="00543CF7" w:rsidRPr="001A3820" w:rsidRDefault="00543CF7" w:rsidP="001A3820"/>
    <w:sectPr w:rsidR="00543CF7" w:rsidRPr="001A3820" w:rsidSect="002413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20"/>
    <w:rsid w:val="00017580"/>
    <w:rsid w:val="000C339E"/>
    <w:rsid w:val="00174D77"/>
    <w:rsid w:val="001A3820"/>
    <w:rsid w:val="00241313"/>
    <w:rsid w:val="003E11AB"/>
    <w:rsid w:val="003E1E31"/>
    <w:rsid w:val="003F267D"/>
    <w:rsid w:val="005370BF"/>
    <w:rsid w:val="00543CF7"/>
    <w:rsid w:val="006133E4"/>
    <w:rsid w:val="00B95C2D"/>
    <w:rsid w:val="00D52623"/>
    <w:rsid w:val="00E71888"/>
    <w:rsid w:val="00FC37F7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5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5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6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11A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5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5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6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11A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2024-04-21T04:11:00Z</dcterms:created>
  <dcterms:modified xsi:type="dcterms:W3CDTF">2024-04-28T10:12:00Z</dcterms:modified>
</cp:coreProperties>
</file>