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C4DE" w14:textId="507364EB" w:rsidR="002C1F5E" w:rsidRPr="00C93863" w:rsidRDefault="002C1F5E" w:rsidP="007F59D3">
      <w:pPr>
        <w:spacing w:before="24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6600"/>
          <w:sz w:val="40"/>
          <w:szCs w:val="40"/>
          <w:lang w:eastAsia="ru-BY"/>
        </w:rPr>
      </w:pPr>
      <w:r w:rsidRPr="00C93863">
        <w:rPr>
          <w:rFonts w:ascii="Times New Roman" w:eastAsia="Times New Roman" w:hAnsi="Times New Roman" w:cs="Times New Roman"/>
          <w:b/>
          <w:bCs/>
          <w:color w:val="006600"/>
          <w:sz w:val="40"/>
          <w:szCs w:val="40"/>
          <w:lang w:eastAsia="ru-BY"/>
        </w:rPr>
        <w:t>Развитие слухового внимания</w:t>
      </w:r>
    </w:p>
    <w:p w14:paraId="04BB8F72" w14:textId="1C5B1419" w:rsidR="002C1F5E" w:rsidRPr="00C93863" w:rsidRDefault="002C1F5E" w:rsidP="007F59D3">
      <w:pPr>
        <w:spacing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6600"/>
          <w:sz w:val="40"/>
          <w:szCs w:val="40"/>
          <w:lang w:eastAsia="ru-BY"/>
        </w:rPr>
      </w:pPr>
      <w:r w:rsidRPr="00C93863">
        <w:rPr>
          <w:rFonts w:ascii="Times New Roman" w:eastAsia="Times New Roman" w:hAnsi="Times New Roman" w:cs="Times New Roman"/>
          <w:b/>
          <w:bCs/>
          <w:color w:val="006600"/>
          <w:sz w:val="40"/>
          <w:szCs w:val="40"/>
          <w:lang w:eastAsia="ru-BY"/>
        </w:rPr>
        <w:t>и фонематического слуха у детей</w:t>
      </w:r>
    </w:p>
    <w:p w14:paraId="2A7ACC60" w14:textId="77777777" w:rsidR="002C1F5E" w:rsidRPr="00C93863" w:rsidRDefault="002C1F5E" w:rsidP="002C1F5E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6600"/>
          <w:sz w:val="40"/>
          <w:szCs w:val="40"/>
          <w:lang w:eastAsia="ru-BY"/>
        </w:rPr>
      </w:pPr>
      <w:r w:rsidRPr="00C93863">
        <w:rPr>
          <w:rFonts w:ascii="Times New Roman" w:eastAsia="Times New Roman" w:hAnsi="Times New Roman" w:cs="Times New Roman"/>
          <w:b/>
          <w:bCs/>
          <w:i/>
          <w:iCs/>
          <w:color w:val="006600"/>
          <w:sz w:val="40"/>
          <w:szCs w:val="40"/>
          <w:lang w:eastAsia="ru-BY"/>
        </w:rPr>
        <w:t>Уважаемые родители!</w:t>
      </w:r>
    </w:p>
    <w:p w14:paraId="43FF4F0C" w14:textId="7DA1AB5D" w:rsidR="002C1F5E" w:rsidRPr="002C1F5E" w:rsidRDefault="002C1F5E" w:rsidP="00446151">
      <w:pPr>
        <w:spacing w:before="100" w:beforeAutospacing="1"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Развитие речи и успешное обучение вашего </w:t>
      </w:r>
      <w:proofErr w:type="spellStart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ё</w:t>
      </w:r>
      <w:proofErr w:type="spellStart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нка</w:t>
      </w:r>
      <w:proofErr w:type="spellEnd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во многом зависит от уровня развития его слухового внимания и фонематического слуха. Эти навыки являются фундаментом для формирования правильной речи, чтения и письма. В данной консультации </w:t>
      </w:r>
      <w:r w:rsidR="00C34680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в</w:t>
      </w: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ы </w:t>
      </w:r>
      <w:r w:rsidR="00C34680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 xml:space="preserve">узнаете </w:t>
      </w: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о важности развития слухового внимания и фонематического слуха, а также </w:t>
      </w:r>
      <w:r w:rsidR="00C34680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 xml:space="preserve">найдёте </w:t>
      </w: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практические рекомендации</w:t>
      </w:r>
      <w:r w:rsidR="00C34680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 xml:space="preserve">, простые и интересные </w:t>
      </w: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игры, которые вы можете использовать дома.</w:t>
      </w:r>
    </w:p>
    <w:p w14:paraId="348866D6" w14:textId="77777777" w:rsidR="002C1F5E" w:rsidRPr="007F59D3" w:rsidRDefault="002C1F5E" w:rsidP="00446151">
      <w:pPr>
        <w:spacing w:before="240" w:after="12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6600"/>
          <w:sz w:val="30"/>
          <w:szCs w:val="30"/>
          <w:u w:val="single"/>
          <w:lang w:eastAsia="ru-BY"/>
        </w:rPr>
      </w:pPr>
      <w:r w:rsidRPr="007F59D3">
        <w:rPr>
          <w:rFonts w:ascii="Times New Roman" w:eastAsia="Times New Roman" w:hAnsi="Times New Roman" w:cs="Times New Roman"/>
          <w:b/>
          <w:bCs/>
          <w:color w:val="006600"/>
          <w:sz w:val="30"/>
          <w:szCs w:val="30"/>
          <w:u w:val="single"/>
          <w:lang w:eastAsia="ru-BY"/>
        </w:rPr>
        <w:t>Что такое слуховое внимание и фонематический слух?</w:t>
      </w:r>
    </w:p>
    <w:p w14:paraId="6FDDF3A9" w14:textId="657BFB0E" w:rsidR="002C1F5E" w:rsidRDefault="002C1F5E" w:rsidP="0044615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2C1F5E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  <w:t>Слуховое внимание</w:t>
      </w: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</w:t>
      </w:r>
      <w:r w:rsidR="00B358DF" w:rsidRPr="00B358DF">
        <w:rPr>
          <w:rFonts w:ascii="Times New Roman" w:eastAsia="Times New Roman" w:hAnsi="Times New Roman" w:cs="Times New Roman"/>
          <w:sz w:val="28"/>
          <w:szCs w:val="28"/>
          <w:lang w:eastAsia="ru-BY"/>
        </w:rPr>
        <w:t>–</w:t>
      </w: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это способность </w:t>
      </w:r>
      <w:proofErr w:type="spellStart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ё</w:t>
      </w:r>
      <w:proofErr w:type="spellStart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нка</w:t>
      </w:r>
      <w:proofErr w:type="spellEnd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концентрироваться на звуковых стимулах, различать и анализировать звуки окружающей среды. Это основа для понимания речи и обучения в школе.</w:t>
      </w:r>
    </w:p>
    <w:p w14:paraId="30D98505" w14:textId="456816A4" w:rsidR="002C1F5E" w:rsidRPr="002C1F5E" w:rsidRDefault="002C1F5E" w:rsidP="004461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2C1F5E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  <w:t>Фонематический слух</w:t>
      </w: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</w:t>
      </w:r>
      <w:r w:rsidR="00B358DF" w:rsidRPr="00B358DF">
        <w:rPr>
          <w:rFonts w:ascii="Times New Roman" w:eastAsia="Times New Roman" w:hAnsi="Times New Roman" w:cs="Times New Roman"/>
          <w:sz w:val="28"/>
          <w:szCs w:val="28"/>
          <w:lang w:eastAsia="ru-BY"/>
        </w:rPr>
        <w:t>–</w:t>
      </w: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это умение различать фонемы (минимальные звуковые единицы языка), которые отличаются друг от друга и влияют на смысл слова. Например, в словах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«</w:t>
      </w: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»</w:t>
      </w: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«</w:t>
      </w: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»</w:t>
      </w: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только одна фонема различается, но смысл слов разный.</w:t>
      </w:r>
    </w:p>
    <w:p w14:paraId="23D0D694" w14:textId="77777777" w:rsidR="002C1F5E" w:rsidRPr="007F59D3" w:rsidRDefault="002C1F5E" w:rsidP="00446151">
      <w:pPr>
        <w:spacing w:before="240" w:after="12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6600"/>
          <w:sz w:val="30"/>
          <w:szCs w:val="30"/>
          <w:u w:val="single"/>
          <w:lang w:eastAsia="ru-BY"/>
        </w:rPr>
      </w:pPr>
      <w:r w:rsidRPr="007F59D3">
        <w:rPr>
          <w:rFonts w:ascii="Times New Roman" w:eastAsia="Times New Roman" w:hAnsi="Times New Roman" w:cs="Times New Roman"/>
          <w:b/>
          <w:bCs/>
          <w:color w:val="006600"/>
          <w:sz w:val="30"/>
          <w:szCs w:val="30"/>
          <w:u w:val="single"/>
          <w:lang w:eastAsia="ru-BY"/>
        </w:rPr>
        <w:t>Почему важно развивать эти навыки?</w:t>
      </w:r>
    </w:p>
    <w:p w14:paraId="1DC4A35D" w14:textId="49D243CD" w:rsidR="002C1F5E" w:rsidRPr="00067121" w:rsidRDefault="002C1F5E" w:rsidP="00101624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067121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  <w:t>Формирование правильной речи</w:t>
      </w:r>
      <w:r w:rsidR="00067121" w:rsidRPr="000671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BY"/>
        </w:rPr>
        <w:t>.</w:t>
      </w:r>
      <w:r w:rsidR="00C46EA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BY"/>
        </w:rPr>
        <w:t xml:space="preserve"> </w:t>
      </w:r>
      <w:r w:rsidRPr="00067121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Без развитого фонематического слуха </w:t>
      </w:r>
      <w:proofErr w:type="spellStart"/>
      <w:r w:rsidRPr="00067121">
        <w:rPr>
          <w:rFonts w:ascii="Times New Roman" w:eastAsia="Times New Roman" w:hAnsi="Times New Roman" w:cs="Times New Roman"/>
          <w:sz w:val="28"/>
          <w:szCs w:val="28"/>
          <w:lang w:eastAsia="ru-BY"/>
        </w:rPr>
        <w:t>реб</w:t>
      </w:r>
      <w:proofErr w:type="spellEnd"/>
      <w:r w:rsidR="00067121" w:rsidRPr="00067121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ё</w:t>
      </w:r>
      <w:proofErr w:type="spellStart"/>
      <w:r w:rsidRPr="00067121">
        <w:rPr>
          <w:rFonts w:ascii="Times New Roman" w:eastAsia="Times New Roman" w:hAnsi="Times New Roman" w:cs="Times New Roman"/>
          <w:sz w:val="28"/>
          <w:szCs w:val="28"/>
          <w:lang w:eastAsia="ru-BY"/>
        </w:rPr>
        <w:t>нку</w:t>
      </w:r>
      <w:proofErr w:type="spellEnd"/>
      <w:r w:rsidRPr="00067121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сложно правильно произносить звуки и слова.</w:t>
      </w:r>
    </w:p>
    <w:p w14:paraId="1BBBF816" w14:textId="1F1DFFA2" w:rsidR="002C1F5E" w:rsidRPr="00067121" w:rsidRDefault="002C1F5E" w:rsidP="00101624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067121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  <w:t>Обучение чтению и письму</w:t>
      </w:r>
      <w:r w:rsidR="00C46EA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BY"/>
        </w:rPr>
        <w:t>.</w:t>
      </w:r>
      <w:r w:rsidRPr="00067121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Способность различать фонемы напрямую влияет на успехи в освоении грамоты.</w:t>
      </w:r>
    </w:p>
    <w:p w14:paraId="15291A8B" w14:textId="4E767782" w:rsidR="002C1F5E" w:rsidRPr="00067121" w:rsidRDefault="002C1F5E" w:rsidP="00101624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067121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  <w:t>Концентрация и память</w:t>
      </w:r>
      <w:r w:rsidR="00C46EA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BY"/>
        </w:rPr>
        <w:t>.</w:t>
      </w:r>
      <w:r w:rsidRPr="00067121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Развитое слуховое внимание способствует улучшению памяти и способности концентрироваться на заданиях.</w:t>
      </w:r>
    </w:p>
    <w:p w14:paraId="64EC02F6" w14:textId="25B15A72" w:rsidR="002C1F5E" w:rsidRPr="007F59D3" w:rsidRDefault="002C1F5E" w:rsidP="00446151">
      <w:pPr>
        <w:spacing w:before="240" w:after="12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6600"/>
          <w:sz w:val="30"/>
          <w:szCs w:val="30"/>
          <w:u w:val="single"/>
          <w:lang w:val="ru-RU" w:eastAsia="ru-BY"/>
        </w:rPr>
      </w:pPr>
      <w:r w:rsidRPr="007F59D3">
        <w:rPr>
          <w:rFonts w:ascii="Times New Roman" w:eastAsia="Times New Roman" w:hAnsi="Times New Roman" w:cs="Times New Roman"/>
          <w:b/>
          <w:bCs/>
          <w:color w:val="006600"/>
          <w:sz w:val="30"/>
          <w:szCs w:val="30"/>
          <w:u w:val="single"/>
          <w:lang w:eastAsia="ru-BY"/>
        </w:rPr>
        <w:t xml:space="preserve">Признаки возможных </w:t>
      </w:r>
      <w:r w:rsidR="00933205" w:rsidRPr="007F59D3">
        <w:rPr>
          <w:rFonts w:ascii="Times New Roman" w:eastAsia="Times New Roman" w:hAnsi="Times New Roman" w:cs="Times New Roman"/>
          <w:b/>
          <w:bCs/>
          <w:color w:val="006600"/>
          <w:sz w:val="30"/>
          <w:szCs w:val="30"/>
          <w:u w:val="single"/>
          <w:lang w:val="ru-RU" w:eastAsia="ru-BY"/>
        </w:rPr>
        <w:t>трудностей</w:t>
      </w:r>
      <w:r w:rsidR="005B1436">
        <w:rPr>
          <w:rFonts w:ascii="Times New Roman" w:eastAsia="Times New Roman" w:hAnsi="Times New Roman" w:cs="Times New Roman"/>
          <w:b/>
          <w:bCs/>
          <w:color w:val="006600"/>
          <w:sz w:val="30"/>
          <w:szCs w:val="30"/>
          <w:u w:val="single"/>
          <w:lang w:val="ru-RU" w:eastAsia="ru-BY"/>
        </w:rPr>
        <w:t>.</w:t>
      </w:r>
    </w:p>
    <w:p w14:paraId="4D3A879C" w14:textId="1EDE9070" w:rsidR="002C1F5E" w:rsidRPr="00EC2BC3" w:rsidRDefault="002C1F5E" w:rsidP="00446151">
      <w:pPr>
        <w:tabs>
          <w:tab w:val="left" w:pos="567"/>
        </w:tabs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BY"/>
        </w:rPr>
      </w:pPr>
      <w:r w:rsidRPr="00EC2BC3">
        <w:rPr>
          <w:rFonts w:ascii="Times New Roman" w:eastAsia="Times New Roman" w:hAnsi="Times New Roman" w:cs="Times New Roman"/>
          <w:i/>
          <w:iCs/>
          <w:sz w:val="28"/>
          <w:szCs w:val="28"/>
          <w:lang w:eastAsia="ru-BY"/>
        </w:rPr>
        <w:t xml:space="preserve">Обратите внимание на следующие признаки у вашего </w:t>
      </w:r>
      <w:proofErr w:type="spellStart"/>
      <w:r w:rsidRPr="00EC2BC3">
        <w:rPr>
          <w:rFonts w:ascii="Times New Roman" w:eastAsia="Times New Roman" w:hAnsi="Times New Roman" w:cs="Times New Roman"/>
          <w:i/>
          <w:iCs/>
          <w:sz w:val="28"/>
          <w:szCs w:val="28"/>
          <w:lang w:eastAsia="ru-BY"/>
        </w:rPr>
        <w:t>реб</w:t>
      </w:r>
      <w:proofErr w:type="spellEnd"/>
      <w:r w:rsidR="00B358DF" w:rsidRPr="00EC2BC3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BY"/>
        </w:rPr>
        <w:t>ё</w:t>
      </w:r>
      <w:proofErr w:type="spellStart"/>
      <w:r w:rsidRPr="00EC2BC3">
        <w:rPr>
          <w:rFonts w:ascii="Times New Roman" w:eastAsia="Times New Roman" w:hAnsi="Times New Roman" w:cs="Times New Roman"/>
          <w:i/>
          <w:iCs/>
          <w:sz w:val="28"/>
          <w:szCs w:val="28"/>
          <w:lang w:eastAsia="ru-BY"/>
        </w:rPr>
        <w:t>нка</w:t>
      </w:r>
      <w:proofErr w:type="spellEnd"/>
      <w:r w:rsidRPr="00EC2BC3">
        <w:rPr>
          <w:rFonts w:ascii="Times New Roman" w:eastAsia="Times New Roman" w:hAnsi="Times New Roman" w:cs="Times New Roman"/>
          <w:i/>
          <w:iCs/>
          <w:sz w:val="28"/>
          <w:szCs w:val="28"/>
          <w:lang w:eastAsia="ru-BY"/>
        </w:rPr>
        <w:t>:</w:t>
      </w:r>
    </w:p>
    <w:p w14:paraId="59714942" w14:textId="77777777" w:rsidR="002C1F5E" w:rsidRPr="002C1F5E" w:rsidRDefault="002C1F5E" w:rsidP="00446151">
      <w:pPr>
        <w:numPr>
          <w:ilvl w:val="0"/>
          <w:numId w:val="7"/>
        </w:numPr>
        <w:tabs>
          <w:tab w:val="clear" w:pos="720"/>
          <w:tab w:val="num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Трудности с произношением отдельных звуков.</w:t>
      </w:r>
    </w:p>
    <w:p w14:paraId="6A143DCB" w14:textId="77777777" w:rsidR="002C1F5E" w:rsidRPr="002C1F5E" w:rsidRDefault="002C1F5E" w:rsidP="00446151">
      <w:pPr>
        <w:numPr>
          <w:ilvl w:val="0"/>
          <w:numId w:val="7"/>
        </w:numPr>
        <w:tabs>
          <w:tab w:val="clear" w:pos="720"/>
          <w:tab w:val="num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Перепутывание звуков в словах при произношении.</w:t>
      </w:r>
    </w:p>
    <w:p w14:paraId="25938644" w14:textId="77777777" w:rsidR="002C1F5E" w:rsidRPr="002C1F5E" w:rsidRDefault="002C1F5E" w:rsidP="00446151">
      <w:pPr>
        <w:numPr>
          <w:ilvl w:val="0"/>
          <w:numId w:val="7"/>
        </w:numPr>
        <w:tabs>
          <w:tab w:val="clear" w:pos="720"/>
          <w:tab w:val="num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Сложности с запоминанием и воспроизведением звуковых рядов.</w:t>
      </w:r>
    </w:p>
    <w:p w14:paraId="2792994D" w14:textId="77777777" w:rsidR="002C1F5E" w:rsidRPr="002C1F5E" w:rsidRDefault="002C1F5E" w:rsidP="00446151">
      <w:pPr>
        <w:numPr>
          <w:ilvl w:val="0"/>
          <w:numId w:val="7"/>
        </w:numPr>
        <w:tabs>
          <w:tab w:val="clear" w:pos="720"/>
          <w:tab w:val="num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Невнимательность к речевым инструкциям.</w:t>
      </w:r>
    </w:p>
    <w:p w14:paraId="3E0FD419" w14:textId="2934B186" w:rsidR="002C1F5E" w:rsidRPr="007F59D3" w:rsidRDefault="002C1F5E" w:rsidP="00446151">
      <w:pPr>
        <w:spacing w:before="240" w:after="12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6600"/>
          <w:sz w:val="30"/>
          <w:szCs w:val="30"/>
          <w:u w:val="single"/>
          <w:lang w:val="ru-RU" w:eastAsia="ru-BY"/>
        </w:rPr>
      </w:pPr>
      <w:r w:rsidRPr="007F59D3">
        <w:rPr>
          <w:rFonts w:ascii="Times New Roman" w:eastAsia="Times New Roman" w:hAnsi="Times New Roman" w:cs="Times New Roman"/>
          <w:b/>
          <w:bCs/>
          <w:color w:val="006600"/>
          <w:sz w:val="30"/>
          <w:szCs w:val="30"/>
          <w:u w:val="single"/>
          <w:lang w:eastAsia="ru-BY"/>
        </w:rPr>
        <w:t>Игры и упражнения для развития слухового внимания</w:t>
      </w:r>
      <w:r w:rsidR="005B1436">
        <w:rPr>
          <w:rFonts w:ascii="Times New Roman" w:eastAsia="Times New Roman" w:hAnsi="Times New Roman" w:cs="Times New Roman"/>
          <w:b/>
          <w:bCs/>
          <w:color w:val="006600"/>
          <w:sz w:val="30"/>
          <w:szCs w:val="30"/>
          <w:u w:val="single"/>
          <w:lang w:val="ru-RU" w:eastAsia="ru-BY"/>
        </w:rPr>
        <w:t>.</w:t>
      </w:r>
    </w:p>
    <w:p w14:paraId="449290A6" w14:textId="61E883F7" w:rsidR="00935A05" w:rsidRPr="006C2837" w:rsidRDefault="00935A05" w:rsidP="00042947">
      <w:pPr>
        <w:widowControl w:val="0"/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bCs/>
          <w:color w:val="006600"/>
          <w:sz w:val="28"/>
          <w:szCs w:val="28"/>
          <w:lang w:val="ru-RU"/>
        </w:rPr>
      </w:pPr>
      <w:bookmarkStart w:id="0" w:name="_Hlk180866024"/>
      <w:r w:rsidRPr="006C283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«</w:t>
      </w:r>
      <w:r w:rsidRPr="006C283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Угадай звук</w:t>
      </w:r>
      <w:r w:rsidRPr="006C283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»</w:t>
      </w:r>
    </w:p>
    <w:bookmarkEnd w:id="0"/>
    <w:p w14:paraId="0048949C" w14:textId="11DE850A" w:rsidR="002C1F5E" w:rsidRDefault="002C1F5E" w:rsidP="00042947">
      <w:pPr>
        <w:widowControl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Закройте глаза вместе с </w:t>
      </w:r>
      <w:proofErr w:type="spellStart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реб</w:t>
      </w:r>
      <w:proofErr w:type="spellEnd"/>
      <w:r w:rsidR="00B358DF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ё</w:t>
      </w:r>
      <w:proofErr w:type="spellStart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нком</w:t>
      </w:r>
      <w:proofErr w:type="spellEnd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и попытайтесь определить звуки окружающей среды (шум машин, пение птиц, шаги</w:t>
      </w:r>
      <w:r w:rsidR="00D5373C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, шелест листьев, шуршание бумаги</w:t>
      </w:r>
      <w:r w:rsidR="00D5373C" w:rsidRPr="00D5373C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 xml:space="preserve">, </w:t>
      </w:r>
      <w:r w:rsidR="00D5373C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скрип дверей и т.д.</w:t>
      </w: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).</w:t>
      </w:r>
    </w:p>
    <w:p w14:paraId="0D38C0E0" w14:textId="77777777" w:rsidR="00D5373C" w:rsidRPr="00D5373C" w:rsidRDefault="00D5373C" w:rsidP="00042947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BY"/>
        </w:rPr>
      </w:pPr>
    </w:p>
    <w:p w14:paraId="64DA0342" w14:textId="6ABF3A0A" w:rsidR="00935A05" w:rsidRPr="006C2837" w:rsidRDefault="00935A05" w:rsidP="00042947">
      <w:pPr>
        <w:widowControl w:val="0"/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b/>
          <w:bCs/>
          <w:color w:val="006600"/>
          <w:sz w:val="28"/>
          <w:szCs w:val="28"/>
          <w:lang w:val="ru-RU"/>
        </w:rPr>
      </w:pPr>
      <w:r w:rsidRPr="006C283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«</w:t>
      </w:r>
      <w:r w:rsidR="004977F6" w:rsidRPr="006C283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Эхо</w:t>
      </w:r>
      <w:r w:rsidRPr="006C283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»</w:t>
      </w:r>
    </w:p>
    <w:p w14:paraId="7B79C9C2" w14:textId="24383254" w:rsidR="002C1F5E" w:rsidRPr="002C1F5E" w:rsidRDefault="002C1F5E" w:rsidP="00042947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Произносите слова или короткие фразы, а </w:t>
      </w:r>
      <w:proofErr w:type="spellStart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реб</w:t>
      </w:r>
      <w:proofErr w:type="spellEnd"/>
      <w:r w:rsidR="00B358DF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ё</w:t>
      </w: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нок должен повторить их точно так же.</w:t>
      </w:r>
    </w:p>
    <w:p w14:paraId="59842559" w14:textId="4F5963EF" w:rsidR="00935A05" w:rsidRPr="006C2837" w:rsidRDefault="00935A05" w:rsidP="00042947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bCs/>
          <w:color w:val="006600"/>
          <w:sz w:val="28"/>
          <w:szCs w:val="28"/>
          <w:lang w:val="ru-RU"/>
        </w:rPr>
      </w:pPr>
      <w:r w:rsidRPr="006C283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«</w:t>
      </w:r>
      <w:r w:rsidR="004977F6" w:rsidRPr="006C283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Кто позвал?</w:t>
      </w:r>
      <w:r w:rsidRPr="006C283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»</w:t>
      </w:r>
    </w:p>
    <w:p w14:paraId="0A3E1450" w14:textId="1C352B16" w:rsidR="002C1F5E" w:rsidRDefault="002C1F5E" w:rsidP="00042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Члены семьи по очереди зовут </w:t>
      </w:r>
      <w:proofErr w:type="spellStart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реб</w:t>
      </w:r>
      <w:proofErr w:type="spellEnd"/>
      <w:r w:rsidR="00B358DF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ё</w:t>
      </w:r>
      <w:proofErr w:type="spellStart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нка</w:t>
      </w:r>
      <w:proofErr w:type="spellEnd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из разных комнат, а он </w:t>
      </w:r>
      <w:r w:rsidR="00B675E7" w:rsidRPr="00B675E7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должен повернуться лицом к тому месту, откуда </w:t>
      </w:r>
      <w:proofErr w:type="spellStart"/>
      <w:r w:rsidR="00B675E7" w:rsidRPr="00B675E7">
        <w:rPr>
          <w:rFonts w:ascii="Times New Roman" w:eastAsia="Times New Roman" w:hAnsi="Times New Roman" w:cs="Times New Roman"/>
          <w:sz w:val="28"/>
          <w:szCs w:val="28"/>
          <w:lang w:eastAsia="ru-BY"/>
        </w:rPr>
        <w:t>слыш</w:t>
      </w:r>
      <w:proofErr w:type="spellEnd"/>
      <w:r w:rsidR="00B675E7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ал</w:t>
      </w:r>
      <w:r w:rsidR="00B675E7" w:rsidRPr="00B675E7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</w:t>
      </w:r>
      <w:r w:rsidR="00B675E7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голос</w:t>
      </w:r>
      <w:r w:rsidR="00B675E7" w:rsidRPr="00B675E7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и, не открывая глаз, рукой показать направление.</w:t>
      </w:r>
    </w:p>
    <w:p w14:paraId="0A9DF418" w14:textId="0EB355DE" w:rsidR="002C1F5E" w:rsidRPr="007F59D3" w:rsidRDefault="002C1F5E" w:rsidP="00042947">
      <w:pPr>
        <w:spacing w:before="24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6600"/>
          <w:sz w:val="30"/>
          <w:szCs w:val="30"/>
          <w:u w:val="single"/>
          <w:lang w:val="ru-RU" w:eastAsia="ru-BY"/>
        </w:rPr>
      </w:pPr>
      <w:r w:rsidRPr="007F59D3">
        <w:rPr>
          <w:rFonts w:ascii="Times New Roman" w:eastAsia="Times New Roman" w:hAnsi="Times New Roman" w:cs="Times New Roman"/>
          <w:b/>
          <w:bCs/>
          <w:color w:val="006600"/>
          <w:sz w:val="30"/>
          <w:szCs w:val="30"/>
          <w:u w:val="single"/>
          <w:lang w:eastAsia="ru-BY"/>
        </w:rPr>
        <w:t>Игры и упражнения для развития фонематического слуха</w:t>
      </w:r>
      <w:r w:rsidR="005B1436">
        <w:rPr>
          <w:rFonts w:ascii="Times New Roman" w:eastAsia="Times New Roman" w:hAnsi="Times New Roman" w:cs="Times New Roman"/>
          <w:b/>
          <w:bCs/>
          <w:color w:val="006600"/>
          <w:sz w:val="30"/>
          <w:szCs w:val="30"/>
          <w:u w:val="single"/>
          <w:lang w:val="ru-RU" w:eastAsia="ru-BY"/>
        </w:rPr>
        <w:t>.</w:t>
      </w:r>
    </w:p>
    <w:p w14:paraId="44822C00" w14:textId="13A8EFFF" w:rsidR="00B675E7" w:rsidRPr="002B20F7" w:rsidRDefault="00935A05" w:rsidP="00042947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bCs/>
          <w:color w:val="006600"/>
          <w:sz w:val="28"/>
          <w:szCs w:val="28"/>
          <w:lang w:val="ru-RU"/>
        </w:rPr>
      </w:pP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«</w:t>
      </w:r>
      <w:r w:rsidR="00BF78E1"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У</w:t>
      </w:r>
      <w:r w:rsidR="00B675E7"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 xml:space="preserve">слышишь </w:t>
      </w:r>
      <w:r w:rsidR="00BF78E1"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–</w:t>
      </w:r>
      <w:r w:rsidR="00B675E7"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 xml:space="preserve"> хлопни</w:t>
      </w: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»</w:t>
      </w:r>
    </w:p>
    <w:p w14:paraId="50DEC6ED" w14:textId="0402F012" w:rsidR="00B675E7" w:rsidRPr="00B675E7" w:rsidRDefault="00B675E7" w:rsidP="00042947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Предложите ребёнку ряд звуков (слогов, слов); а ребёнок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должен </w:t>
      </w:r>
      <w:r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>с закрыт</w:t>
      </w:r>
      <w:r w:rsidR="00BF78E1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  <w:r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>ми глазами, услышав заданный звук, хлоп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нуть</w:t>
      </w:r>
      <w:r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ладоши.</w:t>
      </w:r>
    </w:p>
    <w:p w14:paraId="0D826484" w14:textId="69E09B4E" w:rsidR="00B675E7" w:rsidRPr="002B20F7" w:rsidRDefault="00935A05" w:rsidP="00042947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bCs/>
          <w:color w:val="006600"/>
          <w:sz w:val="28"/>
          <w:szCs w:val="28"/>
          <w:lang w:val="ru-RU"/>
        </w:rPr>
      </w:pP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«</w:t>
      </w: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В</w:t>
      </w:r>
      <w:r w:rsidR="00B675E7"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нимательный слушатель</w:t>
      </w: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»</w:t>
      </w:r>
    </w:p>
    <w:p w14:paraId="5E56DD70" w14:textId="1A2DE084" w:rsidR="00B675E7" w:rsidRPr="00B675E7" w:rsidRDefault="00B675E7" w:rsidP="00042947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Предложите ребёнку слова, 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он должен</w:t>
      </w:r>
      <w:r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определ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ить</w:t>
      </w:r>
      <w:r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место заданного звука в каждом их них (начало, середина или конец слова).</w:t>
      </w:r>
    </w:p>
    <w:p w14:paraId="457A0873" w14:textId="7C0736A3" w:rsidR="00B675E7" w:rsidRPr="002B20F7" w:rsidRDefault="00935A05" w:rsidP="00042947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bCs/>
          <w:color w:val="006600"/>
          <w:sz w:val="28"/>
          <w:szCs w:val="28"/>
          <w:lang w:val="ru-RU"/>
        </w:rPr>
      </w:pP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«</w:t>
      </w: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Н</w:t>
      </w:r>
      <w:r w:rsidR="00B675E7"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ужное слово</w:t>
      </w: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»</w:t>
      </w:r>
    </w:p>
    <w:p w14:paraId="75A2F9CB" w14:textId="6D9C21C9" w:rsidR="00B675E7" w:rsidRPr="00B675E7" w:rsidRDefault="00B675E7" w:rsidP="00042947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>Играйте в подбор слов с определенным звуком в начале, середине, конце слова.</w:t>
      </w:r>
    </w:p>
    <w:p w14:paraId="0855CEAB" w14:textId="1057D702" w:rsidR="00B675E7" w:rsidRPr="002B20F7" w:rsidRDefault="00935A05" w:rsidP="00042947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bCs/>
          <w:color w:val="006600"/>
          <w:sz w:val="28"/>
          <w:szCs w:val="28"/>
          <w:lang w:val="ru-RU"/>
        </w:rPr>
      </w:pP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«</w:t>
      </w: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З</w:t>
      </w:r>
      <w:r w:rsidR="00B675E7"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оркий глаз</w:t>
      </w: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»</w:t>
      </w:r>
    </w:p>
    <w:p w14:paraId="5EE63B94" w14:textId="19D31651" w:rsidR="00B675E7" w:rsidRPr="00B675E7" w:rsidRDefault="00BF78E1" w:rsidP="00042947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F78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Предложите ребёнку </w:t>
      </w:r>
      <w:r w:rsidR="00B675E7"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>найти в окружающей обстановке предметы, в названии которых есть заданный звук, и определить его место в слове.</w:t>
      </w:r>
    </w:p>
    <w:p w14:paraId="41888537" w14:textId="39D64AD2" w:rsidR="00B675E7" w:rsidRPr="002B20F7" w:rsidRDefault="00935A05" w:rsidP="00042947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bCs/>
          <w:color w:val="006600"/>
          <w:sz w:val="28"/>
          <w:szCs w:val="28"/>
          <w:lang w:val="ru-RU"/>
        </w:rPr>
      </w:pP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«</w:t>
      </w: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С</w:t>
      </w:r>
      <w:r w:rsidR="00B675E7"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ложи звук</w:t>
      </w: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»</w:t>
      </w:r>
    </w:p>
    <w:p w14:paraId="2D6B70C3" w14:textId="65006B1A" w:rsidR="00B675E7" w:rsidRPr="00B675E7" w:rsidRDefault="00BF78E1" w:rsidP="00042947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F78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Предложите ребёнку </w:t>
      </w:r>
      <w:r w:rsidR="00B675E7"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ряд звуков, 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он должен</w:t>
      </w:r>
      <w:r w:rsidR="00B675E7"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прогов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B675E7"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>ри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ть</w:t>
      </w:r>
      <w:r w:rsidR="00B675E7"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составленные из них слоги и слова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r w:rsidR="00B675E7"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>например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="00B675E7"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[м][а] </w:t>
      </w:r>
      <w:bookmarkStart w:id="1" w:name="_Hlk180866983"/>
      <w:r w:rsidRPr="00BF78E1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bookmarkEnd w:id="1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75E7"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>ма</w:t>
      </w:r>
      <w:proofErr w:type="spellEnd"/>
      <w:r w:rsidR="00B675E7"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675E7"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>[н][о][с] нос.</w:t>
      </w:r>
    </w:p>
    <w:p w14:paraId="0DD1C441" w14:textId="3618244A" w:rsidR="00B675E7" w:rsidRPr="002B20F7" w:rsidRDefault="00935A05" w:rsidP="00042947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bCs/>
          <w:color w:val="006600"/>
          <w:sz w:val="28"/>
          <w:szCs w:val="28"/>
          <w:lang w:val="ru-RU"/>
        </w:rPr>
      </w:pP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«</w:t>
      </w: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С</w:t>
      </w:r>
      <w:r w:rsidR="00B675E7"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кажи наоборот</w:t>
      </w: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»</w:t>
      </w:r>
    </w:p>
    <w:p w14:paraId="4362BC2B" w14:textId="4AB5038A" w:rsidR="00B675E7" w:rsidRDefault="00BF78E1" w:rsidP="00042947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F78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Предложите ребёнку </w:t>
      </w:r>
      <w:r w:rsidR="00B675E7"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два-три звука, 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он</w:t>
      </w:r>
      <w:r w:rsidR="00B675E7" w:rsidRPr="00B675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должны произнести их в обратном порядк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е.</w:t>
      </w:r>
    </w:p>
    <w:p w14:paraId="26C2B91C" w14:textId="2D5E33F8" w:rsidR="00BF78E1" w:rsidRPr="002B20F7" w:rsidRDefault="00935A05" w:rsidP="00042947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bCs/>
          <w:color w:val="006600"/>
          <w:sz w:val="28"/>
          <w:szCs w:val="28"/>
          <w:lang w:val="ru-RU"/>
        </w:rPr>
      </w:pP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«</w:t>
      </w: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Н</w:t>
      </w:r>
      <w:r w:rsidR="00BF78E1"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айди лишнее слово</w:t>
      </w: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»</w:t>
      </w:r>
    </w:p>
    <w:p w14:paraId="357310BE" w14:textId="3DD40BDC" w:rsidR="00BF78E1" w:rsidRDefault="00BF78E1" w:rsidP="00042947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F78E1">
        <w:rPr>
          <w:rFonts w:ascii="Times New Roman" w:eastAsia="Calibri" w:hAnsi="Times New Roman" w:cs="Times New Roman"/>
          <w:sz w:val="28"/>
          <w:szCs w:val="28"/>
          <w:lang w:val="ru-RU"/>
        </w:rPr>
        <w:t>Предложите ребёнку ряд слов, среди которых одно отличается по начальной или конечной фонеме (например: «кот», «кит», «кот», «кот»). Ребёнок должен найти лишнее слово.</w:t>
      </w:r>
    </w:p>
    <w:p w14:paraId="1F1FDDE9" w14:textId="3CF78A60" w:rsidR="00BF78E1" w:rsidRPr="002B20F7" w:rsidRDefault="00935A05" w:rsidP="00042947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bCs/>
          <w:color w:val="006600"/>
          <w:sz w:val="28"/>
          <w:szCs w:val="28"/>
          <w:lang w:val="ru-RU"/>
        </w:rPr>
      </w:pP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«</w:t>
      </w:r>
      <w:r w:rsidR="00BF78E1"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Рифмы</w:t>
      </w:r>
      <w:r w:rsidRPr="002B20F7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lang w:val="ru-RU"/>
        </w:rPr>
        <w:t>»</w:t>
      </w:r>
    </w:p>
    <w:p w14:paraId="7F6129CB" w14:textId="2FF204DB" w:rsidR="00BF78E1" w:rsidRDefault="00BF78E1" w:rsidP="00042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F78E1">
        <w:rPr>
          <w:rFonts w:ascii="Times New Roman" w:eastAsia="Calibri" w:hAnsi="Times New Roman" w:cs="Times New Roman"/>
          <w:sz w:val="28"/>
          <w:szCs w:val="28"/>
          <w:lang w:val="ru-RU"/>
        </w:rPr>
        <w:t>Играйте в подбор рифмующихся слов, что помогает ребёнку слышать сходства и различия в звуках.</w:t>
      </w:r>
    </w:p>
    <w:p w14:paraId="77276D25" w14:textId="2DE432F1" w:rsidR="002C1F5E" w:rsidRPr="007F59D3" w:rsidRDefault="002C1F5E" w:rsidP="00042947">
      <w:pPr>
        <w:spacing w:before="24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6600"/>
          <w:sz w:val="30"/>
          <w:szCs w:val="30"/>
          <w:u w:val="single"/>
          <w:lang w:val="ru-RU" w:eastAsia="ru-BY"/>
        </w:rPr>
      </w:pPr>
      <w:r w:rsidRPr="007F59D3">
        <w:rPr>
          <w:rFonts w:ascii="Times New Roman" w:eastAsia="Times New Roman" w:hAnsi="Times New Roman" w:cs="Times New Roman"/>
          <w:b/>
          <w:bCs/>
          <w:color w:val="006600"/>
          <w:sz w:val="30"/>
          <w:szCs w:val="30"/>
          <w:u w:val="single"/>
          <w:lang w:eastAsia="ru-BY"/>
        </w:rPr>
        <w:t>Практические советы для родителей</w:t>
      </w:r>
      <w:r w:rsidR="005B1436">
        <w:rPr>
          <w:rFonts w:ascii="Times New Roman" w:eastAsia="Times New Roman" w:hAnsi="Times New Roman" w:cs="Times New Roman"/>
          <w:b/>
          <w:bCs/>
          <w:color w:val="006600"/>
          <w:sz w:val="30"/>
          <w:szCs w:val="30"/>
          <w:u w:val="single"/>
          <w:lang w:val="ru-RU" w:eastAsia="ru-BY"/>
        </w:rPr>
        <w:t>.</w:t>
      </w:r>
    </w:p>
    <w:p w14:paraId="3E931F53" w14:textId="54D4A8EE" w:rsidR="002C1F5E" w:rsidRDefault="002C1F5E" w:rsidP="00042947">
      <w:pPr>
        <w:numPr>
          <w:ilvl w:val="0"/>
          <w:numId w:val="10"/>
        </w:numPr>
        <w:tabs>
          <w:tab w:val="clear" w:pos="720"/>
          <w:tab w:val="num" w:pos="709"/>
        </w:tabs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10162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BY"/>
        </w:rPr>
        <w:t>Читайте вслух</w:t>
      </w:r>
      <w:r w:rsidR="008C00BB" w:rsidRPr="0010162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val="ru-RU" w:eastAsia="ru-BY"/>
        </w:rPr>
        <w:t>.</w:t>
      </w: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Регулярное чтение книг развивает слуховое внимание и расширяет словарный запас.</w:t>
      </w:r>
    </w:p>
    <w:p w14:paraId="2D2588CC" w14:textId="239BC3F6" w:rsidR="002C1F5E" w:rsidRPr="002C1F5E" w:rsidRDefault="002C1F5E" w:rsidP="00042947">
      <w:pPr>
        <w:widowControl w:val="0"/>
        <w:numPr>
          <w:ilvl w:val="0"/>
          <w:numId w:val="10"/>
        </w:numPr>
        <w:tabs>
          <w:tab w:val="clear" w:pos="720"/>
          <w:tab w:val="num" w:pos="709"/>
        </w:tabs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10162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BY"/>
        </w:rPr>
        <w:t>Обсуждайте звуки</w:t>
      </w:r>
      <w:r w:rsidR="008C00BB" w:rsidRPr="0010162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val="ru-RU" w:eastAsia="ru-BY"/>
        </w:rPr>
        <w:t>.</w:t>
      </w: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Обращайте внимание </w:t>
      </w:r>
      <w:proofErr w:type="spellStart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реб</w:t>
      </w:r>
      <w:proofErr w:type="spellEnd"/>
      <w:r w:rsidR="008C00BB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ё</w:t>
      </w:r>
      <w:proofErr w:type="spellStart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нка</w:t>
      </w:r>
      <w:proofErr w:type="spellEnd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на звуки окружающего мира и обсуждайте их.</w:t>
      </w:r>
    </w:p>
    <w:p w14:paraId="13FDC531" w14:textId="77FA5F4A" w:rsidR="002C1F5E" w:rsidRDefault="002C1F5E" w:rsidP="00042947">
      <w:pPr>
        <w:widowControl w:val="0"/>
        <w:numPr>
          <w:ilvl w:val="0"/>
          <w:numId w:val="10"/>
        </w:numPr>
        <w:tabs>
          <w:tab w:val="clear" w:pos="720"/>
          <w:tab w:val="num" w:pos="709"/>
        </w:tabs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10162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BY"/>
        </w:rPr>
        <w:t>Говорите ч</w:t>
      </w:r>
      <w:r w:rsidR="00933205" w:rsidRPr="0010162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val="ru-RU" w:eastAsia="ru-BY"/>
        </w:rPr>
        <w:t>ё</w:t>
      </w:r>
      <w:proofErr w:type="spellStart"/>
      <w:r w:rsidRPr="0010162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BY"/>
        </w:rPr>
        <w:t>тко</w:t>
      </w:r>
      <w:proofErr w:type="spellEnd"/>
      <w:r w:rsidRPr="0010162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BY"/>
        </w:rPr>
        <w:t xml:space="preserve"> и ясно</w:t>
      </w:r>
      <w:r w:rsidR="008C00BB" w:rsidRPr="0010162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val="ru-RU" w:eastAsia="ru-BY"/>
        </w:rPr>
        <w:t>.</w:t>
      </w: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Это поможет </w:t>
      </w:r>
      <w:proofErr w:type="spellStart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реб</w:t>
      </w:r>
      <w:proofErr w:type="spellEnd"/>
      <w:r w:rsidR="008C00BB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ё</w:t>
      </w:r>
      <w:proofErr w:type="spellStart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нку</w:t>
      </w:r>
      <w:proofErr w:type="spellEnd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лучше различать звуки и правильно их воспроизводить.</w:t>
      </w:r>
    </w:p>
    <w:p w14:paraId="5B269789" w14:textId="77777777" w:rsidR="00042947" w:rsidRPr="00042947" w:rsidRDefault="00042947" w:rsidP="00042947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BY"/>
        </w:rPr>
      </w:pPr>
    </w:p>
    <w:p w14:paraId="09829C6E" w14:textId="10AA30E1" w:rsidR="002C1F5E" w:rsidRDefault="002C1F5E" w:rsidP="00042947">
      <w:pPr>
        <w:widowControl w:val="0"/>
        <w:numPr>
          <w:ilvl w:val="0"/>
          <w:numId w:val="10"/>
        </w:numPr>
        <w:tabs>
          <w:tab w:val="clear" w:pos="72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10162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BY"/>
        </w:rPr>
        <w:t>Поощряйте вопросы</w:t>
      </w:r>
      <w:r w:rsidR="008C00BB" w:rsidRPr="0010162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val="ru-RU" w:eastAsia="ru-BY"/>
        </w:rPr>
        <w:t>.</w:t>
      </w: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Если </w:t>
      </w:r>
      <w:proofErr w:type="spellStart"/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реб</w:t>
      </w:r>
      <w:proofErr w:type="spellEnd"/>
      <w:r w:rsidR="008C00BB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ё</w:t>
      </w:r>
      <w:r w:rsidRPr="002C1F5E">
        <w:rPr>
          <w:rFonts w:ascii="Times New Roman" w:eastAsia="Times New Roman" w:hAnsi="Times New Roman" w:cs="Times New Roman"/>
          <w:sz w:val="28"/>
          <w:szCs w:val="28"/>
          <w:lang w:eastAsia="ru-BY"/>
        </w:rPr>
        <w:t>нок не понимает или не расслышал что-то, стимулируйте его задавать вопросы.</w:t>
      </w:r>
    </w:p>
    <w:p w14:paraId="5D956CEA" w14:textId="0CB708A5" w:rsidR="00303128" w:rsidRPr="00042947" w:rsidRDefault="00303128" w:rsidP="00042947">
      <w:pPr>
        <w:widowControl w:val="0"/>
        <w:spacing w:before="240" w:after="120" w:line="240" w:lineRule="auto"/>
        <w:jc w:val="both"/>
        <w:rPr>
          <w:rFonts w:ascii="Times New Roman" w:eastAsia="Calibri" w:hAnsi="Times New Roman" w:cs="Times New Roman"/>
          <w:b/>
          <w:bCs/>
          <w:color w:val="006600"/>
          <w:sz w:val="30"/>
          <w:szCs w:val="30"/>
          <w:u w:val="single"/>
          <w:lang w:val="ru-RU"/>
        </w:rPr>
      </w:pPr>
      <w:r w:rsidRPr="00042947">
        <w:rPr>
          <w:rFonts w:ascii="Times New Roman" w:eastAsia="Calibri" w:hAnsi="Times New Roman" w:cs="Times New Roman"/>
          <w:b/>
          <w:bCs/>
          <w:color w:val="006600"/>
          <w:sz w:val="30"/>
          <w:szCs w:val="30"/>
          <w:u w:val="single"/>
          <w:lang w:val="ru-RU"/>
        </w:rPr>
        <w:t>Изучение звуков и букв</w:t>
      </w:r>
      <w:r w:rsidR="005B1436" w:rsidRPr="00042947">
        <w:rPr>
          <w:rFonts w:ascii="Times New Roman" w:eastAsia="Calibri" w:hAnsi="Times New Roman" w:cs="Times New Roman"/>
          <w:b/>
          <w:bCs/>
          <w:color w:val="006600"/>
          <w:sz w:val="30"/>
          <w:szCs w:val="30"/>
          <w:u w:val="single"/>
          <w:lang w:val="ru-RU"/>
        </w:rPr>
        <w:t>.</w:t>
      </w:r>
    </w:p>
    <w:p w14:paraId="48804112" w14:textId="70930C79" w:rsidR="00303128" w:rsidRPr="00042947" w:rsidRDefault="00303128" w:rsidP="00042947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Одно из значений слова «фонетика» </w:t>
      </w:r>
      <w:r w:rsidR="004F2E80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звуковой состав языка. Освоение реб</w:t>
      </w:r>
      <w:r w:rsidR="009B0C37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ё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нком звукового состава языка лежит в основе развития речи. Иными словами, особенность формирования речи реб</w:t>
      </w:r>
      <w:r w:rsidR="009B0C37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ё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нка напрямую зависит от его способности слышать, узнавать и различать речевые звуки.</w:t>
      </w:r>
    </w:p>
    <w:p w14:paraId="7B4D373D" w14:textId="77944C8B" w:rsidR="00303128" w:rsidRPr="00042947" w:rsidRDefault="00303128" w:rsidP="0004294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Занятия по освоению реб</w:t>
      </w:r>
      <w:r w:rsidR="009B0C37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ё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нком звукового состава языка включают в себя три стадии: </w:t>
      </w:r>
      <w:r w:rsidRPr="00042947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  <w:t>знакомство со звуком, дифференциация звуков, знакомство с буквой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C4D07FC" w14:textId="4C6D6B6A" w:rsidR="00303128" w:rsidRPr="00101624" w:rsidRDefault="00303128" w:rsidP="00042947">
      <w:pPr>
        <w:widowControl w:val="0"/>
        <w:tabs>
          <w:tab w:val="left" w:pos="709"/>
        </w:tabs>
        <w:spacing w:before="240" w:after="12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</w:pPr>
      <w:r w:rsidRPr="00101624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Последовательность работы над звуком</w:t>
      </w:r>
      <w:r w:rsidR="000B2EA4" w:rsidRPr="00101624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.</w:t>
      </w:r>
    </w:p>
    <w:p w14:paraId="12382CE2" w14:textId="77777777" w:rsidR="00303128" w:rsidRPr="00042947" w:rsidRDefault="00303128" w:rsidP="008D747B">
      <w:pPr>
        <w:widowControl w:val="0"/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Знакомство со звуком (выделение его на слух).</w:t>
      </w:r>
    </w:p>
    <w:p w14:paraId="101EA7E1" w14:textId="77777777" w:rsidR="00303128" w:rsidRPr="00042947" w:rsidRDefault="00303128" w:rsidP="008D747B">
      <w:pPr>
        <w:widowControl w:val="0"/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Определение характеристик звука (гласный или согласный), (глухой или звонкий).</w:t>
      </w:r>
    </w:p>
    <w:p w14:paraId="031B2B0C" w14:textId="77777777" w:rsidR="00303128" w:rsidRPr="00042947" w:rsidRDefault="00303128" w:rsidP="008D747B">
      <w:pPr>
        <w:widowControl w:val="0"/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Выделение на слуховом уровне из ряда других звуков, слогов, слов.</w:t>
      </w:r>
    </w:p>
    <w:p w14:paraId="444F29B3" w14:textId="77777777" w:rsidR="00303128" w:rsidRPr="00042947" w:rsidRDefault="00303128" w:rsidP="008D747B">
      <w:pPr>
        <w:widowControl w:val="0"/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Определение места звука в слове (с опорой на картинки).</w:t>
      </w:r>
    </w:p>
    <w:p w14:paraId="2BFF96AA" w14:textId="3B3D876B" w:rsidR="00303128" w:rsidRPr="00042947" w:rsidRDefault="00303128" w:rsidP="008D747B">
      <w:pPr>
        <w:widowControl w:val="0"/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Определение твердости</w:t>
      </w:r>
      <w:r w:rsidR="004F2E80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мягкости (согласных звуков) с опорой на картинки.</w:t>
      </w:r>
    </w:p>
    <w:p w14:paraId="0743D20D" w14:textId="77777777" w:rsidR="00303128" w:rsidRPr="00042947" w:rsidRDefault="00303128" w:rsidP="008D747B">
      <w:pPr>
        <w:widowControl w:val="0"/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Составление слогов, слов из заданных звуков.</w:t>
      </w:r>
    </w:p>
    <w:p w14:paraId="4FDDEB7A" w14:textId="69861E78" w:rsidR="00303128" w:rsidRPr="00101624" w:rsidRDefault="00303128" w:rsidP="00042947">
      <w:pPr>
        <w:widowControl w:val="0"/>
        <w:spacing w:before="240" w:after="12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</w:pPr>
      <w:r w:rsidRPr="00101624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Работа по дифференциации звуков</w:t>
      </w:r>
      <w:r w:rsidR="000B2EA4" w:rsidRPr="00101624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.</w:t>
      </w:r>
    </w:p>
    <w:p w14:paraId="0F9F8E5A" w14:textId="77777777" w:rsidR="00303128" w:rsidRPr="00042947" w:rsidRDefault="00303128" w:rsidP="008D747B">
      <w:pPr>
        <w:widowControl w:val="0"/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Уточнение артикуляций и характеристик звуков, нахождение их сходства и различий.</w:t>
      </w:r>
    </w:p>
    <w:p w14:paraId="7724BCCD" w14:textId="77777777" w:rsidR="00303128" w:rsidRPr="00042947" w:rsidRDefault="00303128" w:rsidP="008D747B">
      <w:pPr>
        <w:widowControl w:val="0"/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Выделение заданного звука из ряда других звуков, слогов, слов (с выполнением конкретных заданий).</w:t>
      </w:r>
    </w:p>
    <w:p w14:paraId="576C07D2" w14:textId="77777777" w:rsidR="00303128" w:rsidRPr="00042947" w:rsidRDefault="00303128" w:rsidP="008D747B">
      <w:pPr>
        <w:widowControl w:val="0"/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Определение наличия того или иного звука и его места в слове с опорой на картинки.</w:t>
      </w:r>
    </w:p>
    <w:p w14:paraId="6674ED29" w14:textId="77777777" w:rsidR="00303128" w:rsidRPr="00042947" w:rsidRDefault="00303128" w:rsidP="008D747B">
      <w:pPr>
        <w:widowControl w:val="0"/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Запись слогов, слов на изучаемые звуки.</w:t>
      </w:r>
    </w:p>
    <w:p w14:paraId="2EBB30FC" w14:textId="77777777" w:rsidR="00303128" w:rsidRPr="00042947" w:rsidRDefault="00303128" w:rsidP="008D747B">
      <w:pPr>
        <w:widowControl w:val="0"/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Составление звуковых схем, слогов, слов.</w:t>
      </w:r>
    </w:p>
    <w:p w14:paraId="5E530D62" w14:textId="083F5799" w:rsidR="00303128" w:rsidRPr="00101624" w:rsidRDefault="00303128" w:rsidP="00042947">
      <w:pPr>
        <w:widowControl w:val="0"/>
        <w:spacing w:before="240" w:after="12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</w:pPr>
      <w:r w:rsidRPr="00101624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Последовательность работы над буквой</w:t>
      </w:r>
      <w:r w:rsidR="000B2EA4" w:rsidRPr="00101624">
        <w:rPr>
          <w:rFonts w:ascii="Times New Roman" w:eastAsia="Calibri" w:hAnsi="Times New Roman" w:cs="Times New Roman"/>
          <w:b/>
          <w:bCs/>
          <w:i/>
          <w:iCs/>
          <w:color w:val="006600"/>
          <w:sz w:val="28"/>
          <w:szCs w:val="28"/>
          <w:u w:val="single"/>
          <w:lang w:val="ru-RU"/>
        </w:rPr>
        <w:t>.</w:t>
      </w:r>
    </w:p>
    <w:p w14:paraId="333560A3" w14:textId="77777777" w:rsidR="00303128" w:rsidRPr="00042947" w:rsidRDefault="00303128" w:rsidP="00F204F0">
      <w:pPr>
        <w:widowControl w:val="0"/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Знакомство с буквой: рассматривание, сравнивание с предметами окружающей действительности (на что буква похожа).</w:t>
      </w:r>
    </w:p>
    <w:p w14:paraId="21C9269B" w14:textId="0E8C7F54" w:rsidR="00303128" w:rsidRPr="00042947" w:rsidRDefault="00303128" w:rsidP="00F204F0">
      <w:pPr>
        <w:widowControl w:val="0"/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Выделение е</w:t>
      </w:r>
      <w:r w:rsidR="009B0C37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ё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элементов.</w:t>
      </w:r>
    </w:p>
    <w:p w14:paraId="3CDAD689" w14:textId="77777777" w:rsidR="00303128" w:rsidRPr="00042947" w:rsidRDefault="00303128" w:rsidP="00F204F0">
      <w:pPr>
        <w:widowControl w:val="0"/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Прослушивание стихотворения о букве.</w:t>
      </w:r>
    </w:p>
    <w:p w14:paraId="32651186" w14:textId="77777777" w:rsidR="00303128" w:rsidRPr="00042947" w:rsidRDefault="00303128" w:rsidP="00F204F0">
      <w:pPr>
        <w:widowControl w:val="0"/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Прорисовывание буквы пальцем в воздухе.</w:t>
      </w:r>
    </w:p>
    <w:p w14:paraId="6A5E0DA8" w14:textId="77777777" w:rsidR="00303128" w:rsidRPr="00042947" w:rsidRDefault="00303128" w:rsidP="00F204F0">
      <w:pPr>
        <w:widowControl w:val="0"/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Прорисовывание буквы на листке по образцу.</w:t>
      </w:r>
    </w:p>
    <w:p w14:paraId="353EC6EA" w14:textId="77777777" w:rsidR="00303128" w:rsidRPr="00042947" w:rsidRDefault="00303128" w:rsidP="00F204F0">
      <w:pPr>
        <w:widowControl w:val="0"/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Чтение слогов с изучаемой буквой.</w:t>
      </w:r>
    </w:p>
    <w:p w14:paraId="4461D387" w14:textId="64D365D3" w:rsidR="00303128" w:rsidRPr="00042947" w:rsidRDefault="00303128" w:rsidP="00042947">
      <w:pPr>
        <w:widowControl w:val="0"/>
        <w:spacing w:before="240" w:line="240" w:lineRule="auto"/>
        <w:jc w:val="both"/>
        <w:rPr>
          <w:rFonts w:ascii="Times New Roman" w:eastAsia="Calibri" w:hAnsi="Times New Roman" w:cs="Times New Roman"/>
          <w:b/>
          <w:bCs/>
          <w:color w:val="006600"/>
          <w:sz w:val="30"/>
          <w:szCs w:val="30"/>
          <w:u w:val="single"/>
          <w:lang w:val="ru-RU"/>
        </w:rPr>
      </w:pPr>
      <w:r w:rsidRPr="00042947">
        <w:rPr>
          <w:rFonts w:ascii="Times New Roman" w:eastAsia="Calibri" w:hAnsi="Times New Roman" w:cs="Times New Roman"/>
          <w:b/>
          <w:bCs/>
          <w:color w:val="006600"/>
          <w:sz w:val="30"/>
          <w:szCs w:val="30"/>
          <w:u w:val="single"/>
          <w:lang w:val="ru-RU"/>
        </w:rPr>
        <w:t>Шпаргалка для родителей</w:t>
      </w:r>
      <w:r w:rsidR="005B1436" w:rsidRPr="00042947">
        <w:rPr>
          <w:rFonts w:ascii="Times New Roman" w:eastAsia="Calibri" w:hAnsi="Times New Roman" w:cs="Times New Roman"/>
          <w:b/>
          <w:bCs/>
          <w:color w:val="006600"/>
          <w:sz w:val="30"/>
          <w:szCs w:val="30"/>
          <w:u w:val="single"/>
          <w:lang w:val="ru-RU"/>
        </w:rPr>
        <w:t>.</w:t>
      </w:r>
    </w:p>
    <w:p w14:paraId="77FCB7AF" w14:textId="6F5E14C5" w:rsidR="00303128" w:rsidRPr="00101624" w:rsidRDefault="00303128" w:rsidP="00042947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</w:pPr>
      <w:r w:rsidRPr="00101624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  <w:t>Обучая реб</w:t>
      </w:r>
      <w:r w:rsidR="009B0C37" w:rsidRPr="00101624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  <w:t>ё</w:t>
      </w:r>
      <w:r w:rsidRPr="00101624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  <w:t>нка чтению и развивая фонематический слух, следует помнить</w:t>
      </w:r>
      <w:r w:rsidR="00446151" w:rsidRPr="00101624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  <w:t>!</w:t>
      </w:r>
    </w:p>
    <w:p w14:paraId="351FA604" w14:textId="77777777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Наша речь состоит из предложений.</w:t>
      </w:r>
    </w:p>
    <w:p w14:paraId="1A30C198" w14:textId="1F9AEE2A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Предложение </w:t>
      </w:r>
      <w:r w:rsidR="004F2E80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законченная мысль.</w:t>
      </w:r>
    </w:p>
    <w:p w14:paraId="5B7FAB66" w14:textId="77777777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Предложения состоят из слов.</w:t>
      </w:r>
    </w:p>
    <w:p w14:paraId="4BDF5753" w14:textId="77777777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Слова состоят из звуков.</w:t>
      </w:r>
    </w:p>
    <w:p w14:paraId="5225DAE0" w14:textId="49AE4AF7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Звук</w:t>
      </w:r>
      <w:r w:rsidR="004F2E80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то, что мы слышим и произносим.</w:t>
      </w:r>
    </w:p>
    <w:p w14:paraId="114AA768" w14:textId="3D6278D2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Буква</w:t>
      </w:r>
      <w:r w:rsidR="004F2E80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то, что мы видим и пишем.</w:t>
      </w:r>
    </w:p>
    <w:p w14:paraId="78050710" w14:textId="77777777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Звук на письме обозначается буквой.</w:t>
      </w:r>
    </w:p>
    <w:p w14:paraId="73ECD92F" w14:textId="77777777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Звуки бывают гласные и согласные.</w:t>
      </w:r>
    </w:p>
    <w:p w14:paraId="6054E153" w14:textId="77358B0F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Гласные звуки</w:t>
      </w:r>
      <w:r w:rsidR="004F2E80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bookmarkStart w:id="2" w:name="_Hlk180867104"/>
      <w:r w:rsidR="004F2E80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bookmarkEnd w:id="2"/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звуки, которые можно петь голосом (выше-ниже), при этом воздух, выходящий изо рта, не встречает преграды.</w:t>
      </w:r>
    </w:p>
    <w:p w14:paraId="335513BB" w14:textId="595C74CC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В русском языке</w:t>
      </w:r>
      <w:r w:rsidR="004F2E80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шесть гласных звуков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[</w:t>
      </w:r>
      <w:r w:rsidRPr="00042947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>а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] [</w:t>
      </w:r>
      <w:r w:rsidRPr="00042947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>у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] [</w:t>
      </w:r>
      <w:r w:rsidRPr="00042947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>о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] [</w:t>
      </w:r>
      <w:r w:rsidRPr="00042947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>и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] [</w:t>
      </w:r>
      <w:r w:rsidRPr="00042947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>э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] [</w:t>
      </w:r>
      <w:r w:rsidRPr="00042947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>ы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]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61E2B9F5" w14:textId="652DB6C3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На схемах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гласные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звуки</w:t>
      </w:r>
      <w:r w:rsidR="004F2E80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обозначаются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красным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цветом.</w:t>
      </w:r>
    </w:p>
    <w:p w14:paraId="5204E1B7" w14:textId="7D851B13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Гласных букв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десять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="004F2E80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«а» «у» «о» «и» «э» «ы» «я» «ю» «е» «ё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».</w:t>
      </w:r>
    </w:p>
    <w:p w14:paraId="20541109" w14:textId="4ED008B3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Шесть гласных букв 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4F2E80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32ED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«а» «у» «о» «и» «э» «ы»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соответствуют звукам.</w:t>
      </w:r>
    </w:p>
    <w:p w14:paraId="541E3ACB" w14:textId="2F095E43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Четыре гласные буквы -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«я» «ю» «е» «ё»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йотированные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то есть обозначают </w:t>
      </w: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два звука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«я» </w:t>
      </w:r>
      <w:r w:rsidR="00532F0B"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–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[</w:t>
      </w:r>
      <w:proofErr w:type="spellStart"/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йа</w:t>
      </w:r>
      <w:proofErr w:type="spellEnd"/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],</w:t>
      </w:r>
      <w:r w:rsidR="00532F0B"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«ю» </w:t>
      </w:r>
      <w:r w:rsidR="00532F0B"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–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[</w:t>
      </w:r>
      <w:proofErr w:type="spellStart"/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йу</w:t>
      </w:r>
      <w:proofErr w:type="spellEnd"/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],</w:t>
      </w:r>
      <w:r w:rsidR="00532F0B"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«е» </w:t>
      </w:r>
      <w:r w:rsidR="00532F0B"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–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[</w:t>
      </w:r>
      <w:proofErr w:type="spellStart"/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йэ</w:t>
      </w:r>
      <w:proofErr w:type="spellEnd"/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],</w:t>
      </w:r>
      <w:r w:rsidR="00532F0B"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«ё» </w:t>
      </w:r>
      <w:r w:rsidR="00532F0B"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–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[</w:t>
      </w:r>
      <w:proofErr w:type="spellStart"/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йо</w:t>
      </w:r>
      <w:proofErr w:type="spellEnd"/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]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следующих случаях: </w:t>
      </w:r>
      <w:r w:rsidRPr="002B20F7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  <w:t>в начале слова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(яма, юла)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  <w:r w:rsidRPr="002B20F7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  <w:t>после гласного звука</w:t>
      </w:r>
      <w:r w:rsidR="00755844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(маяк, </w:t>
      </w:r>
      <w:proofErr w:type="spellStart"/>
      <w:r w:rsidRPr="0004294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заюшка</w:t>
      </w:r>
      <w:proofErr w:type="spellEnd"/>
      <w:r w:rsidRPr="0004294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)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  <w:r w:rsidRPr="002B20F7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  <w:t>после мягкого и тв</w:t>
      </w:r>
      <w:r w:rsidR="00755844" w:rsidRPr="002B20F7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  <w:t>ё</w:t>
      </w:r>
      <w:r w:rsidRPr="002B20F7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  <w:t>рдого знаков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(семья, подъ</w:t>
      </w:r>
      <w:r w:rsidR="00755844" w:rsidRPr="0004294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ё</w:t>
      </w:r>
      <w:r w:rsidRPr="0004294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м)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. В остальных случаях (</w:t>
      </w:r>
      <w:r w:rsidRPr="0004294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после согласных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йотированные гласные буквы </w:t>
      </w:r>
      <w:r w:rsidRPr="0004294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обозначают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письме </w:t>
      </w:r>
      <w:r w:rsidRPr="0004294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мягкость впереди стоящего согласного звука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гласный звук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«я» </w:t>
      </w:r>
      <w:r w:rsidR="00532F0B"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–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[а],</w:t>
      </w:r>
      <w:r w:rsidR="00532F0B"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«ю» </w:t>
      </w:r>
      <w:r w:rsidR="00532F0B"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–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[у],</w:t>
      </w:r>
      <w:r w:rsidR="00532F0B"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«е» </w:t>
      </w:r>
      <w:r w:rsidR="00532F0B"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–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[э],</w:t>
      </w:r>
      <w:r w:rsidR="00532F0B"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«ё» - [о]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(береза, мяч)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6C26440" w14:textId="6812C041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Согласные звуки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звуки, которые нельзя петь, так как воздух, выходящий изо рта при их произнесении, встречает преграду.</w:t>
      </w:r>
    </w:p>
    <w:p w14:paraId="0A8CB150" w14:textId="77777777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Глухость и звонкость согласных звуков определяются по работе голосовых связок и проверяются рукой, положенной на горло.</w:t>
      </w:r>
    </w:p>
    <w:p w14:paraId="527AF72B" w14:textId="3CC849F6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Глухие согласные звуки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(голосовые связки не работают, то есть горлышко не дрожит):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[к] [п] [с] [т] [ф] [х] [ц] [ч] [ш] [щ]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26913CC" w14:textId="78F98C79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Звонкие согласные звуки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(голосовые связки работают, то есть горлышко дрожит):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[б] [в] [г] [д] [ж] [з] [й] [л] [м] [н] [р]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4295785" w14:textId="517F0995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Тв</w:t>
      </w:r>
      <w:r w:rsidR="00755844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ё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рдость и мягкость согласных звуков определяются на слух.</w:t>
      </w:r>
    </w:p>
    <w:p w14:paraId="610F5E0F" w14:textId="7840C9AA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Согласные звуки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[б] [в] [г] [д] [з] [к] [л] [м] [н] [п] [р] [с] [т] [ф] [х]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могут быть </w:t>
      </w: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тв</w:t>
      </w:r>
      <w:r w:rsidR="00755844"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ё</w:t>
      </w: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рдыми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(если после них стоят гласные буквы</w:t>
      </w:r>
      <w:r w:rsidR="00755844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«а» «у» «о» «э» «ы») и </w:t>
      </w: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мягкими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(если после них стоят гласные буквы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«и» «е» «ё» «ю» «я»).</w:t>
      </w:r>
    </w:p>
    <w:p w14:paraId="25985000" w14:textId="2E9FB388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Всегда тв</w:t>
      </w:r>
      <w:r w:rsidR="00755844"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ё</w:t>
      </w: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рдые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согласные: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[ж] [ш] [ц].</w:t>
      </w:r>
    </w:p>
    <w:p w14:paraId="5F41CEB7" w14:textId="68831722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Всегда мягкие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согласные: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[й] [ч] [щ].</w:t>
      </w:r>
    </w:p>
    <w:p w14:paraId="7AA41D97" w14:textId="434A5E68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Тв</w:t>
      </w:r>
      <w:r w:rsidR="00755844"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ё</w:t>
      </w: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рдые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согласные звуки</w:t>
      </w:r>
      <w:r w:rsidR="00755844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на схемах обозначаются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синим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цветом.</w:t>
      </w:r>
    </w:p>
    <w:p w14:paraId="05102544" w14:textId="1B40A702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Мягкие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согласные звуки</w:t>
      </w:r>
      <w:r w:rsidR="00755844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на схемах обозначаются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зел</w:t>
      </w:r>
      <w:r w:rsidR="00755844"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ё</w:t>
      </w: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ным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цветом.</w:t>
      </w:r>
    </w:p>
    <w:p w14:paraId="57725B79" w14:textId="2DDC94BD" w:rsidR="00303128" w:rsidRPr="00042947" w:rsidRDefault="00303128" w:rsidP="00F204F0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Подбирая слова для игр со звуками, следует помнить, что </w:t>
      </w:r>
      <w:r w:rsidRPr="000429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звонкие согласные звуки оглушаются в конце слов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(гриб)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и перед глухими согласными</w:t>
      </w:r>
      <w:r w:rsidR="00532F0B"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42947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(кружка)</w:t>
      </w:r>
      <w:r w:rsidRPr="0004294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13477F68" w14:textId="4C336F07" w:rsidR="002C1F5E" w:rsidRPr="00042947" w:rsidRDefault="002C1F5E" w:rsidP="00042947">
      <w:pPr>
        <w:widowControl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042947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Развитие слухового внимания и фонематического слуха </w:t>
      </w:r>
      <w:r w:rsidR="008C00BB" w:rsidRPr="00042947">
        <w:rPr>
          <w:rFonts w:ascii="Times New Roman" w:eastAsia="Times New Roman" w:hAnsi="Times New Roman" w:cs="Times New Roman"/>
          <w:sz w:val="28"/>
          <w:szCs w:val="28"/>
          <w:lang w:eastAsia="ru-BY"/>
        </w:rPr>
        <w:t>–</w:t>
      </w:r>
      <w:r w:rsidRPr="00042947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это важный этап в развитии вашего </w:t>
      </w:r>
      <w:proofErr w:type="spellStart"/>
      <w:r w:rsidRPr="00042947">
        <w:rPr>
          <w:rFonts w:ascii="Times New Roman" w:eastAsia="Times New Roman" w:hAnsi="Times New Roman" w:cs="Times New Roman"/>
          <w:sz w:val="28"/>
          <w:szCs w:val="28"/>
          <w:lang w:eastAsia="ru-BY"/>
        </w:rPr>
        <w:t>реб</w:t>
      </w:r>
      <w:proofErr w:type="spellEnd"/>
      <w:r w:rsidR="008C00BB" w:rsidRPr="00042947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ё</w:t>
      </w:r>
      <w:proofErr w:type="spellStart"/>
      <w:r w:rsidRPr="00042947">
        <w:rPr>
          <w:rFonts w:ascii="Times New Roman" w:eastAsia="Times New Roman" w:hAnsi="Times New Roman" w:cs="Times New Roman"/>
          <w:sz w:val="28"/>
          <w:szCs w:val="28"/>
          <w:lang w:eastAsia="ru-BY"/>
        </w:rPr>
        <w:t>нка</w:t>
      </w:r>
      <w:proofErr w:type="spellEnd"/>
      <w:r w:rsidRPr="00042947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, который оказывает влияние на его речевые навыки и успехи в обучении. Используя простые игры и упражнения, вы можете существенно помочь своему </w:t>
      </w:r>
      <w:proofErr w:type="spellStart"/>
      <w:r w:rsidRPr="00042947">
        <w:rPr>
          <w:rFonts w:ascii="Times New Roman" w:eastAsia="Times New Roman" w:hAnsi="Times New Roman" w:cs="Times New Roman"/>
          <w:sz w:val="28"/>
          <w:szCs w:val="28"/>
          <w:lang w:eastAsia="ru-BY"/>
        </w:rPr>
        <w:t>реб</w:t>
      </w:r>
      <w:proofErr w:type="spellEnd"/>
      <w:r w:rsidR="008C00BB" w:rsidRPr="00042947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ё</w:t>
      </w:r>
      <w:proofErr w:type="spellStart"/>
      <w:r w:rsidRPr="00042947">
        <w:rPr>
          <w:rFonts w:ascii="Times New Roman" w:eastAsia="Times New Roman" w:hAnsi="Times New Roman" w:cs="Times New Roman"/>
          <w:sz w:val="28"/>
          <w:szCs w:val="28"/>
          <w:lang w:eastAsia="ru-BY"/>
        </w:rPr>
        <w:t>нку</w:t>
      </w:r>
      <w:proofErr w:type="spellEnd"/>
      <w:r w:rsidRPr="00042947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в освоении этих навыков. Помните, что ваша поддержка и участие играют ключевую роль в развитии ваш</w:t>
      </w:r>
      <w:r w:rsidR="008C00BB" w:rsidRPr="00042947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их детей</w:t>
      </w:r>
      <w:r w:rsidRPr="00042947">
        <w:rPr>
          <w:rFonts w:ascii="Times New Roman" w:eastAsia="Times New Roman" w:hAnsi="Times New Roman" w:cs="Times New Roman"/>
          <w:sz w:val="28"/>
          <w:szCs w:val="28"/>
          <w:lang w:eastAsia="ru-BY"/>
        </w:rPr>
        <w:t>.</w:t>
      </w:r>
    </w:p>
    <w:p w14:paraId="36A189C4" w14:textId="77777777" w:rsidR="00C93863" w:rsidRPr="00042947" w:rsidRDefault="00C93863" w:rsidP="007670D8">
      <w:pPr>
        <w:pStyle w:val="a4"/>
        <w:widowControl w:val="0"/>
        <w:spacing w:before="600"/>
        <w:jc w:val="center"/>
        <w:rPr>
          <w:rFonts w:ascii="Times New Roman" w:hAnsi="Times New Roman" w:cs="Times New Roman"/>
          <w:color w:val="006600"/>
          <w:sz w:val="40"/>
          <w:szCs w:val="40"/>
        </w:rPr>
      </w:pPr>
      <w:r w:rsidRPr="00042947"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  <w:t>Желаю успехов!</w:t>
      </w:r>
    </w:p>
    <w:sectPr w:rsidR="00C93863" w:rsidRPr="00042947" w:rsidSect="007F59D3">
      <w:pgSz w:w="11906" w:h="16838"/>
      <w:pgMar w:top="567" w:right="851" w:bottom="567" w:left="851" w:header="709" w:footer="709" w:gutter="0"/>
      <w:pgBorders w:offsetFrom="page">
        <w:top w:val="single" w:sz="12" w:space="24" w:color="006600"/>
        <w:left w:val="single" w:sz="12" w:space="24" w:color="006600"/>
        <w:bottom w:val="single" w:sz="12" w:space="24" w:color="006600"/>
        <w:right w:val="single" w:sz="12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579D"/>
    <w:multiLevelType w:val="multilevel"/>
    <w:tmpl w:val="F0A2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E48C8"/>
    <w:multiLevelType w:val="multilevel"/>
    <w:tmpl w:val="ED54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B61E6"/>
    <w:multiLevelType w:val="multilevel"/>
    <w:tmpl w:val="FCCA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1198C"/>
    <w:multiLevelType w:val="multilevel"/>
    <w:tmpl w:val="97F2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4360E"/>
    <w:multiLevelType w:val="multilevel"/>
    <w:tmpl w:val="0888AC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E5824"/>
    <w:multiLevelType w:val="multilevel"/>
    <w:tmpl w:val="718A5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4439C"/>
    <w:multiLevelType w:val="hybridMultilevel"/>
    <w:tmpl w:val="396AED5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EB0D2D"/>
    <w:multiLevelType w:val="multilevel"/>
    <w:tmpl w:val="3954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47881"/>
    <w:multiLevelType w:val="multilevel"/>
    <w:tmpl w:val="7BA0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405CC"/>
    <w:multiLevelType w:val="multilevel"/>
    <w:tmpl w:val="423A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C4F61"/>
    <w:multiLevelType w:val="multilevel"/>
    <w:tmpl w:val="28FE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370440"/>
    <w:multiLevelType w:val="multilevel"/>
    <w:tmpl w:val="89922E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45739F"/>
    <w:multiLevelType w:val="multilevel"/>
    <w:tmpl w:val="F872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7D35EC"/>
    <w:multiLevelType w:val="multilevel"/>
    <w:tmpl w:val="C224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A45E8F"/>
    <w:multiLevelType w:val="multilevel"/>
    <w:tmpl w:val="B3543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A6852"/>
    <w:multiLevelType w:val="multilevel"/>
    <w:tmpl w:val="D2AA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E86002"/>
    <w:multiLevelType w:val="multilevel"/>
    <w:tmpl w:val="F70072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41397D"/>
    <w:multiLevelType w:val="multilevel"/>
    <w:tmpl w:val="EF8A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3B2634"/>
    <w:multiLevelType w:val="multilevel"/>
    <w:tmpl w:val="C054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1E2FC7"/>
    <w:multiLevelType w:val="multilevel"/>
    <w:tmpl w:val="70304F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563BB9"/>
    <w:multiLevelType w:val="multilevel"/>
    <w:tmpl w:val="D2AA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14"/>
  </w:num>
  <w:num w:numId="10">
    <w:abstractNumId w:val="17"/>
  </w:num>
  <w:num w:numId="11">
    <w:abstractNumId w:val="19"/>
  </w:num>
  <w:num w:numId="12">
    <w:abstractNumId w:val="6"/>
  </w:num>
  <w:num w:numId="13">
    <w:abstractNumId w:val="13"/>
  </w:num>
  <w:num w:numId="14">
    <w:abstractNumId w:val="18"/>
  </w:num>
  <w:num w:numId="15">
    <w:abstractNumId w:val="20"/>
  </w:num>
  <w:num w:numId="16">
    <w:abstractNumId w:val="15"/>
  </w:num>
  <w:num w:numId="17">
    <w:abstractNumId w:val="4"/>
  </w:num>
  <w:num w:numId="18">
    <w:abstractNumId w:val="3"/>
  </w:num>
  <w:num w:numId="19">
    <w:abstractNumId w:val="11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36"/>
    <w:rsid w:val="00042947"/>
    <w:rsid w:val="00067121"/>
    <w:rsid w:val="000B2EA4"/>
    <w:rsid w:val="00101624"/>
    <w:rsid w:val="00190A30"/>
    <w:rsid w:val="002B0DB1"/>
    <w:rsid w:val="002B20F7"/>
    <w:rsid w:val="002C1F5E"/>
    <w:rsid w:val="00303128"/>
    <w:rsid w:val="00336ACD"/>
    <w:rsid w:val="00446151"/>
    <w:rsid w:val="004977F6"/>
    <w:rsid w:val="004F2E80"/>
    <w:rsid w:val="00503149"/>
    <w:rsid w:val="00510F4A"/>
    <w:rsid w:val="00532F0B"/>
    <w:rsid w:val="005B1436"/>
    <w:rsid w:val="006125DD"/>
    <w:rsid w:val="006C2837"/>
    <w:rsid w:val="006E53C9"/>
    <w:rsid w:val="00755844"/>
    <w:rsid w:val="007670D8"/>
    <w:rsid w:val="007F59D3"/>
    <w:rsid w:val="008C00BB"/>
    <w:rsid w:val="008D747B"/>
    <w:rsid w:val="00933205"/>
    <w:rsid w:val="00935A05"/>
    <w:rsid w:val="009B0C37"/>
    <w:rsid w:val="009C36D8"/>
    <w:rsid w:val="009F2536"/>
    <w:rsid w:val="00B05080"/>
    <w:rsid w:val="00B358DF"/>
    <w:rsid w:val="00B675E7"/>
    <w:rsid w:val="00B97F6E"/>
    <w:rsid w:val="00BF78E1"/>
    <w:rsid w:val="00C34680"/>
    <w:rsid w:val="00C46EAA"/>
    <w:rsid w:val="00C93863"/>
    <w:rsid w:val="00D5373C"/>
    <w:rsid w:val="00E32ED7"/>
    <w:rsid w:val="00E52F50"/>
    <w:rsid w:val="00EA5462"/>
    <w:rsid w:val="00EA7267"/>
    <w:rsid w:val="00EC2BC3"/>
    <w:rsid w:val="00F204F0"/>
    <w:rsid w:val="00F55860"/>
    <w:rsid w:val="00F75225"/>
    <w:rsid w:val="00F9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4DFF"/>
  <w15:chartTrackingRefBased/>
  <w15:docId w15:val="{7A176C81-8E94-4D55-9F50-B557C194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styleId="a4">
    <w:name w:val="No Spacing"/>
    <w:uiPriority w:val="1"/>
    <w:qFormat/>
    <w:rsid w:val="00EA726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5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8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76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43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o.berezka.o@mail.ru</dc:creator>
  <cp:keywords/>
  <dc:description/>
  <cp:lastModifiedBy>o.berezka.o@mail.ru</cp:lastModifiedBy>
  <cp:revision>37</cp:revision>
  <dcterms:created xsi:type="dcterms:W3CDTF">2024-09-25T19:07:00Z</dcterms:created>
  <dcterms:modified xsi:type="dcterms:W3CDTF">2024-12-09T21:17:00Z</dcterms:modified>
</cp:coreProperties>
</file>